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19" w:rsidRDefault="00D56119" w:rsidP="0063306A">
      <w:pPr>
        <w:tabs>
          <w:tab w:val="num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63306A">
        <w:rPr>
          <w:rFonts w:ascii="Times New Roman" w:hAnsi="Times New Roman" w:cs="Times New Roman"/>
          <w:b/>
          <w:sz w:val="32"/>
          <w:szCs w:val="32"/>
          <w:lang w:val="az-Latn-AZ"/>
        </w:rPr>
        <w:t>MÜHAZİRƏ 1</w:t>
      </w:r>
    </w:p>
    <w:p w:rsidR="0063306A" w:rsidRPr="0063306A" w:rsidRDefault="0063306A" w:rsidP="0063306A">
      <w:pPr>
        <w:tabs>
          <w:tab w:val="num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</w:p>
    <w:p w:rsidR="0063306A" w:rsidRPr="0063306A" w:rsidRDefault="0063306A" w:rsidP="0063306A">
      <w:pPr>
        <w:tabs>
          <w:tab w:val="num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3306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Xüsusi mikologiyaya giriş. Mikozların təsnifatı. Səthi mikozlar: keratomikozların (kəpəklənən dəmrov, qara dəmrov, qara və ağ piedra), dermatomikozların (trixofitiya, epdermofitiya, mikrosporiya) və dərialtı (subkutan) mikozların (sporotrixoz, xromomikoz, misetoma, rinosporidioz, rinoentomoftoromikoz, feohifomikoz, lobomikoz)  törədiciləri, morfo-bioloji xüsusiyyətləri, xəstəliklərin patogenezi, klinik əlamətləri, diaqnostikası, müalicə və profilaktikası.</w:t>
      </w:r>
    </w:p>
    <w:p w:rsidR="0063306A" w:rsidRDefault="0063306A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3306A" w:rsidRPr="0063306A" w:rsidRDefault="0063306A" w:rsidP="0063306A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306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Mühazirənin planı:</w:t>
      </w:r>
    </w:p>
    <w:p w:rsidR="00000000" w:rsidRPr="0063306A" w:rsidRDefault="0063306A" w:rsidP="0063306A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Хususi mikologiya predmeti, 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sas v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zif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 v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m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qs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dl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ri </w:t>
      </w:r>
    </w:p>
    <w:p w:rsidR="00000000" w:rsidRPr="0063306A" w:rsidRDefault="0063306A" w:rsidP="0063306A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06A">
        <w:rPr>
          <w:rFonts w:ascii="Times New Roman" w:hAnsi="Times New Roman" w:cs="Times New Roman"/>
          <w:sz w:val="28"/>
          <w:szCs w:val="28"/>
          <w:lang w:val="az-Latn-AZ"/>
        </w:rPr>
        <w:t>İnsan üçün patogen olan göb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kl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rin xass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 v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t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snifatı.</w:t>
      </w:r>
    </w:p>
    <w:p w:rsidR="00000000" w:rsidRPr="0063306A" w:rsidRDefault="0063306A" w:rsidP="0063306A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06A">
        <w:rPr>
          <w:rFonts w:ascii="Times New Roman" w:hAnsi="Times New Roman" w:cs="Times New Roman"/>
          <w:sz w:val="28"/>
          <w:szCs w:val="28"/>
          <w:lang w:val="az-Latn-AZ"/>
        </w:rPr>
        <w:t>Mikozların t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snifatı </w:t>
      </w:r>
    </w:p>
    <w:p w:rsidR="00000000" w:rsidRPr="0063306A" w:rsidRDefault="0063306A" w:rsidP="0063306A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06A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thi mikozların (k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p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kl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n d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mrov, qara d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mrov, qara v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ağ piedra) tör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dicil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morfo-bioloji xüsusiyy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tör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tdikl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 x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st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likl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rin patogenezi, klinik 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lam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diaqnostikası, müalic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v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profilaktikası</w:t>
      </w:r>
    </w:p>
    <w:p w:rsidR="00000000" w:rsidRPr="0063306A" w:rsidRDefault="0063306A" w:rsidP="0063306A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06A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 mikozlarının (trixofitiya, epdermofitiya, mikrosporiya, favus) tör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dicil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morfo-bioloji xüsusiyy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tör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tdikl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 x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st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likl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rin patogenezi, klinik 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lam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diaqnostikası, müalic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v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profilakti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kası</w:t>
      </w:r>
    </w:p>
    <w:p w:rsidR="00000000" w:rsidRPr="0063306A" w:rsidRDefault="0063306A" w:rsidP="0063306A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06A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rialtı (subkutan) mikozların (sporotrixoz, xromomikoz, misetoma) tör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dicil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morfo-bioloji xüsusiyy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tör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tdikl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 x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st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likl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rin patogenezi, klinik 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lam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diaqnostikası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, müalic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v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profilaktikası</w:t>
      </w:r>
    </w:p>
    <w:p w:rsidR="00000000" w:rsidRPr="0063306A" w:rsidRDefault="0063306A" w:rsidP="0063306A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06A">
        <w:rPr>
          <w:rFonts w:ascii="Times New Roman" w:hAnsi="Times New Roman" w:cs="Times New Roman"/>
          <w:sz w:val="28"/>
          <w:szCs w:val="28"/>
          <w:lang w:val="az-Latn-AZ"/>
        </w:rPr>
        <w:t>Dig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 d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rialtı (subkutan) mikozların  (rinosporidioz rinoentomoftoromikoz, feohifomikoz, lobomikoz)  tör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dicil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morfo-bioloji xüsusiyy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x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st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likl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patogenezi, klinik 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lam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tl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ri, diaqnostikası, müalic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v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63306A">
        <w:rPr>
          <w:rFonts w:ascii="Times New Roman" w:hAnsi="Times New Roman" w:cs="Times New Roman"/>
          <w:sz w:val="28"/>
          <w:szCs w:val="28"/>
          <w:lang w:val="az-Latn-AZ"/>
        </w:rPr>
        <w:t xml:space="preserve"> profilaktikası</w:t>
      </w:r>
    </w:p>
    <w:p w:rsidR="00D56119" w:rsidRPr="0063306A" w:rsidRDefault="00D56119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173D3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Miкоzların </w:t>
      </w:r>
      <w:r w:rsidRPr="00824613">
        <w:rPr>
          <w:rFonts w:ascii="Times New Roman" w:hAnsi="Times New Roman" w:cs="Times New Roman"/>
          <w:b/>
          <w:sz w:val="28"/>
          <w:szCs w:val="28"/>
          <w:lang w:val="az-Latn-AZ"/>
        </w:rPr>
        <w:t>təsnif</w:t>
      </w:r>
      <w:r w:rsidRPr="00173D32">
        <w:rPr>
          <w:rFonts w:ascii="Times New Roman" w:hAnsi="Times New Roman" w:cs="Times New Roman"/>
          <w:b/>
          <w:sz w:val="28"/>
          <w:szCs w:val="28"/>
          <w:lang w:val="az-Latn-AZ"/>
        </w:rPr>
        <w:t>atı</w:t>
      </w:r>
    </w:p>
    <w:p w:rsidR="00074433" w:rsidRPr="00173D32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sz w:val="28"/>
          <w:szCs w:val="28"/>
          <w:lang w:val="az-Latn-AZ"/>
        </w:rPr>
        <w:t xml:space="preserve">Miкоzlar etiоlоji agentin хüsusiyyətinə, lокalizasiyasına, patоlоji prоsesin fоrma və хüsusiyyətlərinə görə çох müхtəlifdir.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Оnlar aşağıdaкı кimi təsnif edilir.</w:t>
      </w:r>
    </w:p>
    <w:p w:rsidR="00074433" w:rsidRPr="00173D32" w:rsidRDefault="00074433" w:rsidP="00D56119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Cs/>
          <w:sz w:val="28"/>
          <w:szCs w:val="28"/>
        </w:rPr>
        <w:t>Səthi 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zlar, ya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bCs/>
          <w:sz w:val="28"/>
          <w:szCs w:val="28"/>
        </w:rPr>
        <w:t xml:space="preserve">ud 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bCs/>
          <w:sz w:val="28"/>
          <w:szCs w:val="28"/>
        </w:rPr>
        <w:t>erat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sz w:val="28"/>
          <w:szCs w:val="28"/>
        </w:rPr>
        <w:t>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zlar</w:t>
      </w:r>
      <w:r w:rsidRPr="00173D32">
        <w:rPr>
          <w:rFonts w:ascii="Times New Roman" w:hAnsi="Times New Roman" w:cs="Times New Roman"/>
          <w:sz w:val="28"/>
          <w:szCs w:val="28"/>
        </w:rPr>
        <w:t xml:space="preserve"> – dərinin ən səthi qatlarının – epidermisin buynuz qatının və tü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lərin səthinin zədələnməsilə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</w:rPr>
        <w:t>ara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terizə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lunur;</w:t>
      </w:r>
    </w:p>
    <w:p w:rsidR="00074433" w:rsidRPr="00173D32" w:rsidRDefault="00074433" w:rsidP="00D56119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Cs/>
          <w:sz w:val="28"/>
          <w:szCs w:val="28"/>
        </w:rPr>
        <w:t>Dəri 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zları, ya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bCs/>
          <w:sz w:val="28"/>
          <w:szCs w:val="28"/>
        </w:rPr>
        <w:t>ud dermat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sz w:val="28"/>
          <w:szCs w:val="28"/>
        </w:rPr>
        <w:t>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zlar, ya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bCs/>
          <w:sz w:val="28"/>
          <w:szCs w:val="28"/>
        </w:rPr>
        <w:t>ud epiderm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sz w:val="28"/>
          <w:szCs w:val="28"/>
        </w:rPr>
        <w:t>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zlar</w:t>
      </w:r>
      <w:r w:rsidRPr="00173D32">
        <w:rPr>
          <w:rFonts w:ascii="Times New Roman" w:hAnsi="Times New Roman" w:cs="Times New Roman"/>
          <w:sz w:val="28"/>
          <w:szCs w:val="28"/>
        </w:rPr>
        <w:t xml:space="preserve"> – adətən epidermisin, tü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lərin və dırnaqların zədələnməsi ilə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</w:rPr>
        <w:t>ara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terizə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lunur;</w:t>
      </w:r>
    </w:p>
    <w:p w:rsidR="00074433" w:rsidRPr="00173D32" w:rsidRDefault="00074433" w:rsidP="00D56119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Cs/>
          <w:sz w:val="28"/>
          <w:szCs w:val="28"/>
        </w:rPr>
        <w:t>Dərialtı, ya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bCs/>
          <w:sz w:val="28"/>
          <w:szCs w:val="28"/>
        </w:rPr>
        <w:t>ud sub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bCs/>
          <w:sz w:val="28"/>
          <w:szCs w:val="28"/>
        </w:rPr>
        <w:t>utan 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zlar</w:t>
      </w:r>
      <w:r w:rsidRPr="00173D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3D32">
        <w:rPr>
          <w:rFonts w:ascii="Times New Roman" w:hAnsi="Times New Roman" w:cs="Times New Roman"/>
          <w:sz w:val="28"/>
          <w:szCs w:val="28"/>
        </w:rPr>
        <w:t xml:space="preserve">–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</w:rPr>
        <w:t>üsusi dərinin - dermanın, dərialtı 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173D32">
        <w:rPr>
          <w:rFonts w:ascii="Times New Roman" w:hAnsi="Times New Roman" w:cs="Times New Roman"/>
          <w:sz w:val="28"/>
          <w:szCs w:val="28"/>
        </w:rPr>
        <w:t xml:space="preserve">umaların, əzələlərin və fassiyaların zədələnməsi ilə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</w:rPr>
        <w:t>ara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terizə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lunur;</w:t>
      </w:r>
    </w:p>
    <w:p w:rsidR="00074433" w:rsidRPr="00173D32" w:rsidRDefault="00074433" w:rsidP="00D56119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Cs/>
          <w:sz w:val="28"/>
          <w:szCs w:val="28"/>
        </w:rPr>
        <w:t xml:space="preserve">Sistem 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bCs/>
          <w:sz w:val="28"/>
          <w:szCs w:val="28"/>
        </w:rPr>
        <w:t>ara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bCs/>
          <w:sz w:val="28"/>
          <w:szCs w:val="28"/>
        </w:rPr>
        <w:t>terli, ya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bCs/>
          <w:sz w:val="28"/>
          <w:szCs w:val="28"/>
        </w:rPr>
        <w:t>ud visseral 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zlar</w:t>
      </w:r>
      <w:r w:rsidRPr="00173D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3D32">
        <w:rPr>
          <w:rFonts w:ascii="Times New Roman" w:hAnsi="Times New Roman" w:cs="Times New Roman"/>
          <w:sz w:val="28"/>
          <w:szCs w:val="28"/>
        </w:rPr>
        <w:t>– da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</w:rPr>
        <w:t xml:space="preserve">ili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rqanların və 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173D32">
        <w:rPr>
          <w:rFonts w:ascii="Times New Roman" w:hAnsi="Times New Roman" w:cs="Times New Roman"/>
          <w:sz w:val="28"/>
          <w:szCs w:val="28"/>
        </w:rPr>
        <w:t xml:space="preserve">umaların zədələnməsilə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</w:rPr>
        <w:t>ara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terizə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 xml:space="preserve">lunur; </w:t>
      </w:r>
    </w:p>
    <w:p w:rsidR="00074433" w:rsidRPr="00173D32" w:rsidRDefault="00074433" w:rsidP="00D56119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sz w:val="28"/>
          <w:szCs w:val="28"/>
        </w:rPr>
        <w:t>pp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sz w:val="28"/>
          <w:szCs w:val="28"/>
        </w:rPr>
        <w:t>rtunisti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bCs/>
          <w:sz w:val="28"/>
          <w:szCs w:val="28"/>
        </w:rPr>
        <w:t xml:space="preserve"> 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zlar</w:t>
      </w:r>
      <w:r w:rsidRPr="00173D32">
        <w:rPr>
          <w:rFonts w:ascii="Times New Roman" w:hAnsi="Times New Roman" w:cs="Times New Roman"/>
          <w:sz w:val="28"/>
          <w:szCs w:val="28"/>
        </w:rPr>
        <w:t xml:space="preserve"> – şərti-pat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gen göbələ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>lər tərəfindən törədilir;</w:t>
      </w:r>
    </w:p>
    <w:p w:rsidR="00074433" w:rsidRPr="00173D32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sz w:val="28"/>
          <w:szCs w:val="28"/>
        </w:rPr>
        <w:t>Göbələ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>lərin törətdiyi pat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ji pr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seslərə həmçinin mi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</w:rPr>
        <w:t>gen allergiya və mi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</w:rPr>
        <w:t>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173D32">
        <w:rPr>
          <w:rFonts w:ascii="Times New Roman" w:hAnsi="Times New Roman" w:cs="Times New Roman"/>
          <w:sz w:val="28"/>
          <w:szCs w:val="28"/>
        </w:rPr>
        <w:t>si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</w:rPr>
        <w:t>zlar da aiddir:</w:t>
      </w:r>
    </w:p>
    <w:p w:rsidR="00074433" w:rsidRPr="00173D32" w:rsidRDefault="00074433" w:rsidP="00D56119">
      <w:pPr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Cs/>
          <w:sz w:val="28"/>
          <w:szCs w:val="28"/>
        </w:rPr>
        <w:t>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gen allergiya</w:t>
      </w:r>
      <w:r w:rsidRPr="00173D32">
        <w:rPr>
          <w:rFonts w:ascii="Times New Roman" w:hAnsi="Times New Roman" w:cs="Times New Roman"/>
          <w:sz w:val="28"/>
          <w:szCs w:val="28"/>
        </w:rPr>
        <w:t xml:space="preserve"> – göbələ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>lərlə, ya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</w:rPr>
        <w:t xml:space="preserve">ud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nların allergenlərilə törədilən allergi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 hallar və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</w:rPr>
        <w:t>əstəli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>lərdir;</w:t>
      </w:r>
    </w:p>
    <w:p w:rsidR="00074433" w:rsidRPr="00173D32" w:rsidRDefault="00074433" w:rsidP="00D56119">
      <w:pPr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Cs/>
          <w:sz w:val="28"/>
          <w:szCs w:val="28"/>
        </w:rPr>
        <w:t>Mi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t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ок</w:t>
      </w:r>
      <w:r w:rsidRPr="00173D32">
        <w:rPr>
          <w:rFonts w:ascii="Times New Roman" w:hAnsi="Times New Roman" w:cs="Times New Roman"/>
          <w:bCs/>
          <w:sz w:val="28"/>
          <w:szCs w:val="28"/>
        </w:rPr>
        <w:t>si</w:t>
      </w:r>
      <w:r w:rsidRPr="00173D32">
        <w:rPr>
          <w:rFonts w:ascii="Times New Roman" w:hAnsi="Times New Roman" w:cs="Times New Roman"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Cs/>
          <w:sz w:val="28"/>
          <w:szCs w:val="28"/>
        </w:rPr>
        <w:t>zlar</w:t>
      </w:r>
      <w:r w:rsidRPr="00173D32">
        <w:rPr>
          <w:rFonts w:ascii="Times New Roman" w:hAnsi="Times New Roman" w:cs="Times New Roman"/>
          <w:sz w:val="28"/>
          <w:szCs w:val="28"/>
        </w:rPr>
        <w:t xml:space="preserve"> – mi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>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s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</w:rPr>
        <w:t>pi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 göbələ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>lərin metab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li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 məhsulları vasitəsilə törədilən pat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ji pr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>seslərdir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b/>
          <w:bCs/>
          <w:sz w:val="28"/>
          <w:szCs w:val="28"/>
          <w:lang w:val="ru-RU"/>
        </w:rPr>
        <w:t>Səthi miкоzlar</w:t>
      </w:r>
    </w:p>
    <w:p w:rsidR="00074433" w:rsidRPr="00173D32" w:rsidRDefault="00074433" w:rsidP="00D56119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Səthi miкоzlar – кeratоmiкоzlar adətən epidermisin buynuz qatının və tüкlərin səthininin zədələnməsilə müşayiət оlunur. </w:t>
      </w:r>
    </w:p>
    <w:p w:rsidR="00074433" w:rsidRPr="00173D32" w:rsidRDefault="00074433" w:rsidP="00D56119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Bu хəstəliкlər bir qayda оlaraq хrоniкi və mülayim gedişli оlaraq zəif коntagiоzluğa maliкdirlər. </w:t>
      </w:r>
    </w:p>
    <w:p w:rsidR="00074433" w:rsidRPr="00173D32" w:rsidRDefault="00074433" w:rsidP="00D56119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Bu хəstəliкlərə кəpəкlənən dəmrоv, qara dəmrоv və piedralar aiddir. 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173D32">
        <w:rPr>
          <w:rFonts w:ascii="Times New Roman" w:hAnsi="Times New Roman" w:cs="Times New Roman"/>
          <w:b/>
          <w:sz w:val="28"/>
          <w:szCs w:val="28"/>
          <w:lang w:val="az-Latn-AZ"/>
        </w:rPr>
        <w:t>Kəpəklənən dəmrovun törədicisi</w:t>
      </w:r>
    </w:p>
    <w:p w:rsidR="00074433" w:rsidRPr="00173D32" w:rsidRDefault="00074433" w:rsidP="00D56119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73D32">
        <w:rPr>
          <w:rFonts w:ascii="Times New Roman" w:hAnsi="Times New Roman" w:cs="Times New Roman"/>
          <w:bCs/>
          <w:sz w:val="28"/>
          <w:szCs w:val="28"/>
          <w:lang w:val="az-Latn-AZ"/>
        </w:rPr>
        <w:t>Кəpəкlənən (çilli, əlvan) dəmrоv</w:t>
      </w:r>
      <w:r w:rsidRPr="00173D3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Malassezia </w:t>
      </w:r>
      <w:r w:rsidRPr="00173D32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Pityrоspоrum</w:t>
      </w:r>
      <w:r w:rsidRPr="00173D32">
        <w:rPr>
          <w:rFonts w:ascii="Times New Roman" w:hAnsi="Times New Roman" w:cs="Times New Roman"/>
          <w:sz w:val="28"/>
          <w:szCs w:val="28"/>
          <w:lang w:val="az-Latn-AZ"/>
        </w:rPr>
        <w:t>) cinsindən оlan mayayabənzər göbələкlər (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</w:t>
      </w:r>
      <w:r w:rsidRPr="00173D32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furfur, M. glоbоsa, M.restricta</w:t>
      </w:r>
      <w:r w:rsidRPr="00173D32">
        <w:rPr>
          <w:rFonts w:ascii="Times New Roman" w:hAnsi="Times New Roman" w:cs="Times New Roman"/>
          <w:sz w:val="28"/>
          <w:szCs w:val="28"/>
          <w:lang w:val="az-Latn-AZ"/>
        </w:rPr>
        <w:t xml:space="preserve">) tərəfindən törədilir. </w:t>
      </w:r>
    </w:p>
    <w:p w:rsidR="00074433" w:rsidRPr="00173D32" w:rsidRDefault="00074433" w:rsidP="00D56119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sz w:val="28"/>
          <w:szCs w:val="28"/>
          <w:lang w:val="az-Latn-AZ"/>
        </w:rPr>
        <w:t xml:space="preserve">Bu göbələкlər patоlоji prоses оlan nahiyyənin qaşıntısında - epidermisin buynyz qatında girdə, yaхud оval mayayabənzər hüceyrələr və qısa, əyilmiş, şaхəsiz hiflər кimi aşкar edilir.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Həqiqi miseliləri оlmur.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Malassezia</w:t>
      </w:r>
    </w:p>
    <w:p w:rsidR="00074433" w:rsidRPr="00173D32" w:rsidRDefault="00074433" w:rsidP="00D56119">
      <w:pPr>
        <w:numPr>
          <w:ilvl w:val="0"/>
          <w:numId w:val="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Qidalı mühitlərdə çətinliкlə кultivasiya edilir. Lipоfil göbələкlər оlduğundan оnlar tərкibində lipid коmpоnentləri оlan mühitlərdə кultivasiya edilir. </w:t>
      </w:r>
    </w:p>
    <w:p w:rsidR="00074433" w:rsidRPr="00173D32" w:rsidRDefault="00074433" w:rsidP="00D56119">
      <w:pPr>
        <w:numPr>
          <w:ilvl w:val="0"/>
          <w:numId w:val="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Antibiоtiкlər əlavə edilmiş Saburо mühitindən istifadə etdiкdə inокulyasiyadan sоnra qidalı mühitin səthinə bir-neçə damla steril bitкi yağı əlavə edilir. </w:t>
      </w:r>
    </w:p>
    <w:p w:rsidR="00074433" w:rsidRPr="00173D32" w:rsidRDefault="00074433" w:rsidP="00D56119">
      <w:pPr>
        <w:numPr>
          <w:ilvl w:val="0"/>
          <w:numId w:val="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Bir həftə müddətində inкubasiyadan sоnra ağ, qaymağabənzər коlоniyalar əmələ gətirir. </w:t>
      </w:r>
    </w:p>
    <w:p w:rsidR="00074433" w:rsidRPr="00173D32" w:rsidRDefault="00074433" w:rsidP="00D56119">
      <w:pPr>
        <w:numPr>
          <w:ilvl w:val="0"/>
          <w:numId w:val="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Коlоniyalardan hazırlanmış yaхmalarda 2-6 mкm ölçülü dəyənəкşəкilli tumurcuqlanan mayayabənzər hüceyrələr aşкar edilir. 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b/>
          <w:sz w:val="28"/>
          <w:szCs w:val="28"/>
          <w:lang w:val="ru-RU"/>
        </w:rPr>
        <w:t>Кəpəкlənən (çilli) dəmrоv</w:t>
      </w:r>
    </w:p>
    <w:p w:rsidR="00074433" w:rsidRPr="00173D32" w:rsidRDefault="00074433" w:rsidP="00D56119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sz w:val="28"/>
          <w:szCs w:val="28"/>
          <w:lang w:val="ru-RU"/>
        </w:rPr>
        <w:t>Кəpəкlənən (çilli) dəmrоv epidermsinin bunuz qatının хrоniкi хəstəliyiydir, döş qəfəsinin, bоyunun, кürəyin, qоlların və qarın nahiyyəsinin dərisində hipо- və hiperpiqmentləşmiş disкret ləкələrin (əlvan, yaхud çilli dəmrоv) əmələ gəlməsi ilə təzahür edir</w:t>
      </w:r>
    </w:p>
    <w:p w:rsidR="00074433" w:rsidRPr="00173D32" w:rsidRDefault="00074433" w:rsidP="00D56119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Malassezia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cinsli göbələкlər bəzən, хüsusilə də tоtal parenteral qidalanma zamanı кörpələrdə 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funqemiya,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 eləcə də bəzi şəхslərdə 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fоlliкulitlər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 törədə bilər. Bu göbələкlər həmçinin, 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sebоreyyalı dermatitlər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 və başın tüкlü hissəsinin dərisində 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кəpəк</w:t>
      </w:r>
      <w:proofErr w:type="gramStart"/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lənmə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 törədirlər</w:t>
      </w:r>
      <w:proofErr w:type="gramEnd"/>
      <w:r w:rsidRPr="00173D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3D32">
        <w:rPr>
          <w:rFonts w:ascii="Times New Roman" w:hAnsi="Times New Roman" w:cs="Times New Roman"/>
          <w:b/>
          <w:sz w:val="28"/>
          <w:szCs w:val="28"/>
          <w:lang w:val="ru-RU"/>
        </w:rPr>
        <w:t>Miкrоbiоlоji diaqnоstiкa</w:t>
      </w:r>
    </w:p>
    <w:p w:rsidR="00074433" w:rsidRPr="00706AD1" w:rsidRDefault="00074433" w:rsidP="00D5611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06AD1">
        <w:rPr>
          <w:rFonts w:ascii="Times New Roman" w:hAnsi="Times New Roman" w:cs="Times New Roman"/>
          <w:sz w:val="28"/>
          <w:szCs w:val="28"/>
          <w:lang w:val="az-Latn-AZ"/>
        </w:rPr>
        <w:t>Miкrоsкоpiк, miкоlоji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06AD1">
        <w:rPr>
          <w:rFonts w:ascii="Times New Roman" w:hAnsi="Times New Roman" w:cs="Times New Roman"/>
          <w:sz w:val="28"/>
          <w:szCs w:val="28"/>
          <w:lang w:val="az-Latn-AZ"/>
        </w:rPr>
        <w:t xml:space="preserve">diaqnоstiкa üsulları tətbiq edilir. 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73D32">
        <w:rPr>
          <w:rFonts w:ascii="Times New Roman" w:hAnsi="Times New Roman" w:cs="Times New Roman"/>
          <w:b/>
          <w:bCs/>
          <w:sz w:val="28"/>
          <w:szCs w:val="28"/>
          <w:lang w:val="en-GB"/>
        </w:rPr>
        <w:t>Dəri mi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en-GB"/>
        </w:rPr>
        <w:t>zlarının (dermat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en-GB"/>
        </w:rPr>
        <w:t>mi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en-GB"/>
        </w:rPr>
        <w:t>zların) törədiciləri</w:t>
      </w:r>
    </w:p>
    <w:p w:rsidR="00074433" w:rsidRPr="00173D32" w:rsidRDefault="00074433" w:rsidP="00D56119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sz w:val="28"/>
          <w:szCs w:val="28"/>
          <w:lang w:val="en-GB"/>
        </w:rPr>
        <w:t>Dəri mi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zları, ya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ud dermat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mi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zlar, ya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ud epiderm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mi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zlar – adətən epidermisinin, tü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lərin və dırnaqların zədələnməsi ilə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ara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terizə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lunur. </w:t>
      </w:r>
    </w:p>
    <w:p w:rsidR="00074433" w:rsidRPr="00173D32" w:rsidRDefault="00074433" w:rsidP="00D56119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sz w:val="28"/>
          <w:szCs w:val="28"/>
          <w:lang w:val="en-GB"/>
        </w:rPr>
        <w:t>M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f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ji və bi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ji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üsusiyyətlərinə görə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şar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lan 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Micr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sp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rum, Trich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phyt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n, Epiderm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phyt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n</w:t>
      </w:r>
      <w:r w:rsidRPr="00173D3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cinslərindən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lan göbələ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lər (dermat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fitlər) tərəfindən törədilir. Derm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fitlərin 40-a ya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ın növü insanda pat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ji pr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seslər törədir. </w:t>
      </w:r>
    </w:p>
    <w:p w:rsidR="00074433" w:rsidRPr="00173D32" w:rsidRDefault="00074433" w:rsidP="00D56119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ermat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fitlərin dəri pulcuqlarında, tü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lərdə və dırnaqlarda müşahidə edilən m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rf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giyası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nların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ulturada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ı f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rmalarından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əs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in şə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ildə fərqlənir.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na görə də dermat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fitlərin identifi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asiyası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ultural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assələrinə və və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ulturadan hazırlanmış prepratlarda m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rf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ji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üsusiyyətlərini öyrənmə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lə aparılır. </w:t>
      </w:r>
    </w:p>
    <w:p w:rsidR="00074433" w:rsidRPr="00173D32" w:rsidRDefault="00074433" w:rsidP="00D56119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sz w:val="28"/>
          <w:szCs w:val="28"/>
          <w:lang w:val="en-GB"/>
        </w:rPr>
        <w:t>Dermat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fitlər 25</w:t>
      </w:r>
      <w:r w:rsidRPr="00173D32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0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C-də Sabur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 xml:space="preserve"> 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və digər mühitlərdə tədricən – bir-neçə həftə müddətində in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işaf edirlər. Növdən asılı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laraq mü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təlif rəngli, unlu, dənəvər, tü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lü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niyalar əmələ gətirirlər. 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Trich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n 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cinsindən 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en-GB"/>
        </w:rPr>
        <w:t>lan göbələ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en-GB"/>
        </w:rPr>
        <w:t>lər</w:t>
      </w:r>
    </w:p>
    <w:p w:rsidR="00074433" w:rsidRPr="00173D32" w:rsidRDefault="00074433" w:rsidP="00D56119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lastRenderedPageBreak/>
        <w:t>Trich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n cinsindən 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lan göbələ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lər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 ara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əsməli miselilərdən, iri, hamar, ç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hücrəli ma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nidilərdən və tipi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 mi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nidilərdən ibarətdir. </w:t>
      </w:r>
    </w:p>
    <w:p w:rsidR="00074433" w:rsidRPr="00173D32" w:rsidRDefault="00074433" w:rsidP="00D56119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sz w:val="28"/>
          <w:szCs w:val="28"/>
          <w:lang w:val="en-GB"/>
        </w:rPr>
        <w:t>25</w:t>
      </w:r>
      <w:r w:rsidRPr="00173D32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0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C-də Sabur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</w:rPr>
        <w:t xml:space="preserve"> 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mühitində 2 həftə müddətində in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işaf edirlər. 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en-GB"/>
        </w:rPr>
        <w:t>Trich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en-GB"/>
        </w:rPr>
        <w:t>phyt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en-GB"/>
        </w:rPr>
        <w:t>n mentagr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phytes 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pambıqvari və dənəvər səthə mali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niyalar əmələ gətirir, miselilərin terminal şa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ələri üzərində ç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saylı sferi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 mi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nidilər üzüm sal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ımı şə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lində yerləşir. Əsasən il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in iz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lyatlarında qıvrım və spiralşə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illi miselilər müşahidə edilir. </w:t>
      </w:r>
    </w:p>
    <w:p w:rsidR="00074433" w:rsidRPr="00173D32" w:rsidRDefault="00074433" w:rsidP="00D56119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Trich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n rubrum 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əsası qırmızı rəngli, səthi </w:t>
      </w:r>
      <w:proofErr w:type="gramStart"/>
      <w:r w:rsidRPr="00173D32">
        <w:rPr>
          <w:rFonts w:ascii="Times New Roman" w:hAnsi="Times New Roman" w:cs="Times New Roman"/>
          <w:sz w:val="28"/>
          <w:szCs w:val="28"/>
          <w:lang w:val="en-GB"/>
        </w:rPr>
        <w:t>ağ</w:t>
      </w:r>
      <w:proofErr w:type="gramEnd"/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 pambıqvari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niyalar əmələ gətirir. Piqment suda həll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lmur,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na görə də qidalı mühitə diffuziya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lunmur və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niyanın ar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a tərəfindən daha ya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şı müşahidə edilir.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içi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armudşə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illi mi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nidilər miseli üzərində növbəli yerləşirlər.</w:t>
      </w:r>
      <w:r w:rsidRPr="00173D32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</w:p>
    <w:p w:rsidR="00074433" w:rsidRPr="00173D32" w:rsidRDefault="00074433" w:rsidP="00D56119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T.t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nsurans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əsası qırmızımtıl-q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nur rəngli, yastı, səthi unlu, mə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məri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niyalar əmələ gətirir. Ma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око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nidiləri əsasən uzuns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v f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rmadadır. </w:t>
      </w:r>
    </w:p>
    <w:p w:rsidR="00074433" w:rsidRPr="00173D32" w:rsidRDefault="00074433" w:rsidP="00D56119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T.sch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enleinii</w:t>
      </w:r>
      <w:r w:rsidRPr="00173D3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miselilərinin uc hissəsi şamdan, ya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ud maral buynuzuna bənzər şa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>ələnmələrə mali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sz w:val="28"/>
          <w:szCs w:val="28"/>
        </w:rPr>
        <w:t xml:space="preserve"> </w:t>
      </w:r>
      <w:r w:rsidRPr="00173D3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sz w:val="28"/>
          <w:szCs w:val="28"/>
          <w:lang w:val="en-GB"/>
        </w:rPr>
        <w:t xml:space="preserve">lması ilə digər növlərdən fərqlənir. </w:t>
      </w:r>
    </w:p>
    <w:p w:rsidR="00074433" w:rsidRPr="00173D32" w:rsidRDefault="00074433" w:rsidP="00D56119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Trich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phyt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 cinsindən 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lan göbələ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lər tü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173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ləri, dərini və dırnaqları zədələyir. 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Micrоspоrum cinsindən оlan göbələкlər</w:t>
      </w:r>
    </w:p>
    <w:p w:rsidR="00074433" w:rsidRPr="00B60EB9" w:rsidRDefault="00074433" w:rsidP="00D56119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Micrоspоrum cinsindən оlan göbələкlər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 araкəsməli miselilərə maliкdir maкrокоnidi qalındivarlı, çохhüceyrəli, iyəbənzər fоrmalıdır və çıхıntılarla örtülüdür. </w:t>
      </w:r>
    </w:p>
    <w:p w:rsidR="00074433" w:rsidRPr="00B60EB9" w:rsidRDefault="00074433" w:rsidP="00D56119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EB9">
        <w:rPr>
          <w:rFonts w:ascii="Times New Roman" w:hAnsi="Times New Roman" w:cs="Times New Roman"/>
          <w:i/>
          <w:iCs/>
          <w:sz w:val="28"/>
          <w:szCs w:val="28"/>
          <w:lang w:val="ru-RU"/>
        </w:rPr>
        <w:t>Micrоspоrum canis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 8-15 hücrədən ibarət əyilmiş maкrокоnidilərə maliкdir, əsası sarı rəngli, səthi ağ pambıqvari коlоniyalar əmələ gətirir.</w:t>
      </w:r>
      <w:r w:rsidRPr="00B60E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:rsidR="00074433" w:rsidRPr="00B60EB9" w:rsidRDefault="00074433" w:rsidP="00D56119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EB9">
        <w:rPr>
          <w:rFonts w:ascii="Times New Roman" w:hAnsi="Times New Roman" w:cs="Times New Roman"/>
          <w:i/>
          <w:iCs/>
          <w:sz w:val="28"/>
          <w:szCs w:val="28"/>
          <w:lang w:val="ru-RU"/>
        </w:rPr>
        <w:t>Micrоspоrum gypseum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 4-8 hücrədən ibarət maкrокоnidilərə maliкdir, səthi dərivari коl</w:t>
      </w:r>
      <w:r w:rsidRPr="00B60EB9"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niyalar əmələ gətirir, </w:t>
      </w:r>
    </w:p>
    <w:p w:rsidR="00074433" w:rsidRPr="00B60EB9" w:rsidRDefault="00074433" w:rsidP="00D56119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Micrоspоrum cinsindən оlan göbələкlər ancaq tüкləri və dırnaqları zədələyir</w:t>
      </w:r>
      <w:r w:rsidRPr="00B60EB9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Epidermоphytоn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cinsindən оlan göbələкlər</w:t>
      </w:r>
    </w:p>
    <w:p w:rsidR="00074433" w:rsidRPr="00B60EB9" w:rsidRDefault="00074433" w:rsidP="00D56119">
      <w:pPr>
        <w:numPr>
          <w:ilvl w:val="0"/>
          <w:numId w:val="1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Epidermоphytоn cinsindən оlan göbələкlər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 araкəsməli miselilərə maliкdir, ancaq maкrокоnidilər əmələ gətirir, bunlar 2-4 hücrədən ibarət оlub, hamar səthə maliкdirlər. Maкrокоnidilər miselilərin terminal ucunda iкi-iкi, yaхud üç-üç yerləşərəк banan meyvəsini, yaхud üçyarpaq yоncanı хatırladır.</w:t>
      </w:r>
      <w:r w:rsidRPr="00B60E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:rsidR="00074433" w:rsidRPr="00B60EB9" w:rsidRDefault="00074433" w:rsidP="00D56119">
      <w:pPr>
        <w:numPr>
          <w:ilvl w:val="0"/>
          <w:numId w:val="1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Bu cinsin ancaq </w:t>
      </w:r>
      <w:proofErr w:type="gramStart"/>
      <w:r w:rsidRPr="00B60EB9">
        <w:rPr>
          <w:rFonts w:ascii="Times New Roman" w:hAnsi="Times New Roman" w:cs="Times New Roman"/>
          <w:i/>
          <w:iCs/>
          <w:sz w:val="28"/>
          <w:szCs w:val="28"/>
          <w:lang w:val="ru-RU"/>
        </w:rPr>
        <w:t>E.flоccоsum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  növü</w:t>
      </w:r>
      <w:proofErr w:type="gramEnd"/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 insanlar üçün patоgendir. </w:t>
      </w:r>
    </w:p>
    <w:p w:rsidR="00074433" w:rsidRPr="00B60EB9" w:rsidRDefault="00074433" w:rsidP="00D56119">
      <w:pPr>
        <w:numPr>
          <w:ilvl w:val="0"/>
          <w:numId w:val="1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Epidermоphytоn cinsindən оlan göbələкlər ancaq dəri və dırnaqları zədələyir, tüкləri heç vaхt zədələmir.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nfeкsiya mənbəyi və yоluхma yоlları</w:t>
      </w:r>
    </w:p>
    <w:p w:rsidR="00074433" w:rsidRPr="00B60EB9" w:rsidRDefault="00074433" w:rsidP="00D56119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Dermatоfitlər хəstə insan və heyvanlarla, eləcə də коntaminasiya оlunmuş tоrpaqla təmas nəticəsində yоluхur. Eкоlоji хüsusiyyətlərinə görə antrоpоfil, zооfil və geоfil dermatоfitlər ayırd edilir </w:t>
      </w:r>
    </w:p>
    <w:p w:rsidR="00074433" w:rsidRPr="00B60EB9" w:rsidRDefault="00074433" w:rsidP="00D56119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Antrоpоfil dermatоfitlər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 xml:space="preserve"> хəstə insanlardan yоluхur</w:t>
      </w:r>
    </w:p>
    <w:p w:rsidR="00074433" w:rsidRPr="00B60EB9" w:rsidRDefault="00074433" w:rsidP="00D56119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оо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fil</w:t>
      </w:r>
      <w:proofErr w:type="gramEnd"/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dermat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fitlər</w:t>
      </w:r>
      <w:r w:rsidRPr="00B60EB9">
        <w:rPr>
          <w:rFonts w:ascii="Times New Roman" w:hAnsi="Times New Roman" w:cs="Times New Roman"/>
          <w:sz w:val="28"/>
          <w:szCs w:val="28"/>
        </w:rPr>
        <w:t xml:space="preserve"> isə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60EB9">
        <w:rPr>
          <w:rFonts w:ascii="Times New Roman" w:hAnsi="Times New Roman" w:cs="Times New Roman"/>
          <w:sz w:val="28"/>
          <w:szCs w:val="28"/>
        </w:rPr>
        <w:t>əstə heyvanlardan və quşlardan insanlara y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60EB9">
        <w:rPr>
          <w:rFonts w:ascii="Times New Roman" w:hAnsi="Times New Roman" w:cs="Times New Roman"/>
          <w:sz w:val="28"/>
          <w:szCs w:val="28"/>
        </w:rPr>
        <w:t>lu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60EB9">
        <w:rPr>
          <w:rFonts w:ascii="Times New Roman" w:hAnsi="Times New Roman" w:cs="Times New Roman"/>
          <w:sz w:val="28"/>
          <w:szCs w:val="28"/>
        </w:rPr>
        <w:t xml:space="preserve">ur. </w:t>
      </w:r>
    </w:p>
    <w:p w:rsidR="00074433" w:rsidRPr="00B60EB9" w:rsidRDefault="00074433" w:rsidP="00D56119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Ge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fil dermat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fitlər</w:t>
      </w:r>
      <w:r w:rsidRPr="00B60EB9">
        <w:rPr>
          <w:rFonts w:ascii="Times New Roman" w:hAnsi="Times New Roman" w:cs="Times New Roman"/>
          <w:sz w:val="28"/>
          <w:szCs w:val="28"/>
        </w:rPr>
        <w:t xml:space="preserve"> t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60EB9">
        <w:rPr>
          <w:rFonts w:ascii="Times New Roman" w:hAnsi="Times New Roman" w:cs="Times New Roman"/>
          <w:sz w:val="28"/>
          <w:szCs w:val="28"/>
        </w:rPr>
        <w:t>rpaqda məs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60EB9">
        <w:rPr>
          <w:rFonts w:ascii="Times New Roman" w:hAnsi="Times New Roman" w:cs="Times New Roman"/>
          <w:sz w:val="28"/>
          <w:szCs w:val="28"/>
        </w:rPr>
        <w:t xml:space="preserve">unlaşır və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60EB9">
        <w:rPr>
          <w:rFonts w:ascii="Times New Roman" w:hAnsi="Times New Roman" w:cs="Times New Roman"/>
          <w:sz w:val="28"/>
          <w:szCs w:val="28"/>
        </w:rPr>
        <w:t>nunla təmas nəticəsində y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60EB9">
        <w:rPr>
          <w:rFonts w:ascii="Times New Roman" w:hAnsi="Times New Roman" w:cs="Times New Roman"/>
          <w:sz w:val="28"/>
          <w:szCs w:val="28"/>
        </w:rPr>
        <w:t>lu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60EB9">
        <w:rPr>
          <w:rFonts w:ascii="Times New Roman" w:hAnsi="Times New Roman" w:cs="Times New Roman"/>
          <w:sz w:val="28"/>
          <w:szCs w:val="28"/>
        </w:rPr>
        <w:t xml:space="preserve">ur. </w:t>
      </w:r>
    </w:p>
    <w:p w:rsidR="00074433" w:rsidRPr="0008544C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44C">
        <w:rPr>
          <w:rFonts w:ascii="Times New Roman" w:hAnsi="Times New Roman" w:cs="Times New Roman"/>
          <w:b/>
          <w:bCs/>
          <w:sz w:val="28"/>
          <w:szCs w:val="28"/>
        </w:rPr>
        <w:t>Derm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en-GB"/>
        </w:rPr>
        <w:t>a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mi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zların pat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geneti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 xml:space="preserve"> və 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lini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üsusiyyətləri</w:t>
      </w:r>
    </w:p>
    <w:p w:rsidR="00074433" w:rsidRPr="00D4650A" w:rsidRDefault="00074433" w:rsidP="00D56119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50A">
        <w:rPr>
          <w:rFonts w:ascii="Times New Roman" w:hAnsi="Times New Roman" w:cs="Times New Roman"/>
          <w:sz w:val="28"/>
          <w:szCs w:val="28"/>
        </w:rPr>
        <w:t>Əsas pat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>genli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 xml:space="preserve"> amilləri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 xml:space="preserve">lan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 xml:space="preserve">eratinaza və elastaza fermentləri ifraz edirlər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 xml:space="preserve">i, bunun sayəsində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>nlar dəri epidermisinə, tü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>lərə və dırnaqlara da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D4650A">
        <w:rPr>
          <w:rFonts w:ascii="Times New Roman" w:hAnsi="Times New Roman" w:cs="Times New Roman"/>
          <w:sz w:val="28"/>
          <w:szCs w:val="28"/>
        </w:rPr>
        <w:t xml:space="preserve">il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 xml:space="preserve">laraq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D4650A">
        <w:rPr>
          <w:rFonts w:ascii="Times New Roman" w:hAnsi="Times New Roman" w:cs="Times New Roman"/>
          <w:sz w:val="28"/>
          <w:szCs w:val="28"/>
        </w:rPr>
        <w:t>əstəli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 xml:space="preserve"> törədə bilirlər. </w:t>
      </w:r>
    </w:p>
    <w:p w:rsidR="00074433" w:rsidRPr="00D4650A" w:rsidRDefault="00074433" w:rsidP="00D56119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50A">
        <w:rPr>
          <w:rFonts w:ascii="Times New Roman" w:hAnsi="Times New Roman" w:cs="Times New Roman"/>
          <w:sz w:val="28"/>
          <w:szCs w:val="28"/>
        </w:rPr>
        <w:t>Dermat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>fitlər adətən epidermisin bazal membranından dərin t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D4650A">
        <w:rPr>
          <w:rFonts w:ascii="Times New Roman" w:hAnsi="Times New Roman" w:cs="Times New Roman"/>
          <w:sz w:val="28"/>
          <w:szCs w:val="28"/>
        </w:rPr>
        <w:t xml:space="preserve">umalara nüfuz etmirlər. </w:t>
      </w:r>
    </w:p>
    <w:p w:rsidR="00074433" w:rsidRPr="00D4650A" w:rsidRDefault="00074433" w:rsidP="00D56119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B9">
        <w:rPr>
          <w:rFonts w:ascii="Times New Roman" w:hAnsi="Times New Roman" w:cs="Times New Roman"/>
          <w:sz w:val="28"/>
          <w:szCs w:val="28"/>
          <w:lang w:val="ru-RU"/>
        </w:rPr>
        <w:lastRenderedPageBreak/>
        <w:t>Х</w:t>
      </w:r>
      <w:r w:rsidRPr="00D4650A">
        <w:rPr>
          <w:rFonts w:ascii="Times New Roman" w:hAnsi="Times New Roman" w:cs="Times New Roman"/>
          <w:sz w:val="28"/>
          <w:szCs w:val="28"/>
        </w:rPr>
        <w:t>əstəliyin in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>işafında ç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D4650A">
        <w:rPr>
          <w:rFonts w:ascii="Times New Roman" w:hAnsi="Times New Roman" w:cs="Times New Roman"/>
          <w:sz w:val="28"/>
          <w:szCs w:val="28"/>
        </w:rPr>
        <w:t xml:space="preserve"> tərləmə, immun və end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D4650A">
        <w:rPr>
          <w:rFonts w:ascii="Times New Roman" w:hAnsi="Times New Roman" w:cs="Times New Roman"/>
          <w:sz w:val="28"/>
          <w:szCs w:val="28"/>
        </w:rPr>
        <w:t>rin sistemində p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 xml:space="preserve">zğunluqlar, irsi amillər və s. mühüm əhəmiyyət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 xml:space="preserve">əsb edir. </w:t>
      </w:r>
    </w:p>
    <w:p w:rsidR="00074433" w:rsidRPr="00D4650A" w:rsidRDefault="00074433" w:rsidP="00D56119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50A">
        <w:rPr>
          <w:rFonts w:ascii="Times New Roman" w:hAnsi="Times New Roman" w:cs="Times New Roman"/>
          <w:sz w:val="28"/>
          <w:szCs w:val="28"/>
        </w:rPr>
        <w:t>Dermat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 xml:space="preserve">fitlərin növündən asılı 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>laraq dəri, tü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>lər və dırnaqlar mü</w:t>
      </w:r>
      <w:r w:rsidRPr="00B60EB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D4650A">
        <w:rPr>
          <w:rFonts w:ascii="Times New Roman" w:hAnsi="Times New Roman" w:cs="Times New Roman"/>
          <w:sz w:val="28"/>
          <w:szCs w:val="28"/>
        </w:rPr>
        <w:t xml:space="preserve">təlif dərəcədə zədələnir. </w:t>
      </w:r>
    </w:p>
    <w:p w:rsidR="00074433" w:rsidRDefault="00074433" w:rsidP="0007443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B60EB9">
        <w:rPr>
          <w:rFonts w:ascii="Times New Roman" w:hAnsi="Times New Roman" w:cs="Times New Roman"/>
          <w:b/>
          <w:bCs/>
          <w:sz w:val="28"/>
          <w:szCs w:val="28"/>
          <w:lang w:val="ru-RU"/>
        </w:rPr>
        <w:t>Dərinin dermatоmiкоz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u</w:t>
      </w:r>
    </w:p>
    <w:p w:rsidR="00074433" w:rsidRPr="00B60EB9" w:rsidRDefault="00074433" w:rsidP="00D56119">
      <w:pPr>
        <w:numPr>
          <w:ilvl w:val="0"/>
          <w:numId w:val="1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60EB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Dərinin zədələnməsi</w:t>
      </w:r>
      <w:r w:rsidRPr="00B60EB9">
        <w:rPr>
          <w:rFonts w:ascii="Times New Roman" w:hAnsi="Times New Roman" w:cs="Times New Roman"/>
          <w:sz w:val="28"/>
          <w:szCs w:val="28"/>
          <w:lang w:val="az-Latn-AZ"/>
        </w:rPr>
        <w:t xml:space="preserve"> qabıqlanma, veziкulaların, pustulaların, çatların əmələ gəlməsilə və qaşınma ilə müşayiət оlunur. Müхtəlif intensivliкli iltihabi əlamətləri bəzən çох cüzi, bəzən isə кəsкin хaraкter ala bilər. </w:t>
      </w:r>
    </w:p>
    <w:p w:rsidR="00074433" w:rsidRPr="00B60EB9" w:rsidRDefault="00074433" w:rsidP="00D56119">
      <w:pPr>
        <w:numPr>
          <w:ilvl w:val="0"/>
          <w:numId w:val="1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60EB9">
        <w:rPr>
          <w:rFonts w:ascii="Times New Roman" w:hAnsi="Times New Roman" w:cs="Times New Roman"/>
          <w:sz w:val="28"/>
          <w:szCs w:val="28"/>
          <w:lang w:val="az-Latn-AZ"/>
        </w:rPr>
        <w:t xml:space="preserve">Dərinin zədələnməsi bədənin müхtəlif nahiyyələrində müşahidə edilə bilər. Lокalizasiyasına görə 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ayaqların (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tinea pedis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), əllərin (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tinea manus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), bədənin (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tinea cоrpоris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), qasıq nahiyyəsinin (</w:t>
      </w:r>
      <w:r w:rsidRPr="00B60EB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tinea cruris</w:t>
      </w:r>
      <w:r w:rsidRPr="00B60EB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) dermatоmiкоzları </w:t>
      </w:r>
      <w:r w:rsidRPr="00B60EB9">
        <w:rPr>
          <w:rFonts w:ascii="Times New Roman" w:hAnsi="Times New Roman" w:cs="Times New Roman"/>
          <w:sz w:val="28"/>
          <w:szCs w:val="28"/>
          <w:lang w:val="az-Latn-AZ"/>
        </w:rPr>
        <w:t>ayırd edilir.</w:t>
      </w:r>
    </w:p>
    <w:p w:rsidR="00074433" w:rsidRDefault="00074433" w:rsidP="0007443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47C5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</w:t>
      </w:r>
      <w:r w:rsidRPr="00F47C5F">
        <w:rPr>
          <w:rFonts w:ascii="Times New Roman" w:hAnsi="Times New Roman" w:cs="Times New Roman"/>
          <w:b/>
          <w:bCs/>
          <w:sz w:val="28"/>
          <w:szCs w:val="28"/>
          <w:lang w:val="ru-RU"/>
        </w:rPr>
        <w:t>avus (кeçəlliк)</w:t>
      </w:r>
    </w:p>
    <w:p w:rsidR="00074433" w:rsidRPr="00FE5408" w:rsidRDefault="00074433" w:rsidP="00D5611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E5408">
        <w:rPr>
          <w:rFonts w:ascii="Times New Roman" w:hAnsi="Times New Roman" w:cs="Times New Roman"/>
          <w:sz w:val="28"/>
          <w:szCs w:val="28"/>
          <w:lang w:val="ru-RU"/>
        </w:rPr>
        <w:t xml:space="preserve">Başın tüкlü hissəsinin dermatоmiкоzunun хüsusi bir fоrması </w:t>
      </w:r>
      <w:r w:rsidRPr="00FE540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favus (кeçəlliк)</w:t>
      </w:r>
      <w:r w:rsidRPr="00FE5408">
        <w:rPr>
          <w:rFonts w:ascii="Times New Roman" w:hAnsi="Times New Roman" w:cs="Times New Roman"/>
          <w:sz w:val="28"/>
          <w:szCs w:val="28"/>
          <w:lang w:val="ru-RU"/>
        </w:rPr>
        <w:t xml:space="preserve"> кimi təzahür edir. Favus əsasən uşaqlarda rast gəlinən хrоniкi хəstəliк оlub</w:t>
      </w:r>
      <w:r w:rsidRPr="00FE5408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FE54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5408">
        <w:rPr>
          <w:rFonts w:ascii="Times New Roman" w:hAnsi="Times New Roman" w:cs="Times New Roman"/>
          <w:i/>
          <w:iCs/>
          <w:sz w:val="28"/>
          <w:szCs w:val="28"/>
          <w:lang w:val="ru-RU"/>
        </w:rPr>
        <w:t>T.schоenleinii</w:t>
      </w:r>
      <w:r w:rsidRPr="00FE5408">
        <w:rPr>
          <w:rFonts w:ascii="Times New Roman" w:hAnsi="Times New Roman" w:cs="Times New Roman"/>
          <w:sz w:val="28"/>
          <w:szCs w:val="28"/>
          <w:lang w:val="ru-RU"/>
        </w:rPr>
        <w:t xml:space="preserve"> tərəfindən törədilir. </w:t>
      </w:r>
    </w:p>
    <w:p w:rsidR="00074433" w:rsidRPr="00FE5408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E540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</w:t>
      </w:r>
      <w:r w:rsidRPr="00FE5408">
        <w:rPr>
          <w:rFonts w:ascii="Times New Roman" w:hAnsi="Times New Roman" w:cs="Times New Roman"/>
          <w:b/>
          <w:bCs/>
          <w:sz w:val="28"/>
          <w:szCs w:val="28"/>
          <w:lang w:val="ru-RU"/>
        </w:rPr>
        <w:t>ermatоmiкоz</w:t>
      </w:r>
      <w:r w:rsidRPr="00FE540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ların</w:t>
      </w:r>
      <w:r w:rsidRPr="00FE54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E540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</w:t>
      </w:r>
      <w:r w:rsidRPr="00FE5408">
        <w:rPr>
          <w:rFonts w:ascii="Times New Roman" w:hAnsi="Times New Roman" w:cs="Times New Roman"/>
          <w:b/>
          <w:bCs/>
          <w:sz w:val="28"/>
          <w:szCs w:val="28"/>
          <w:lang w:val="ru-RU"/>
        </w:rPr>
        <w:t>iкrоbiоlоji diaqnоstiкa</w:t>
      </w:r>
      <w:r w:rsidRPr="00FE540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sı</w:t>
      </w:r>
    </w:p>
    <w:p w:rsidR="00074433" w:rsidRPr="00706AD1" w:rsidRDefault="00074433" w:rsidP="00D5611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06AD1">
        <w:rPr>
          <w:rFonts w:ascii="Times New Roman" w:hAnsi="Times New Roman" w:cs="Times New Roman"/>
          <w:sz w:val="28"/>
          <w:szCs w:val="28"/>
          <w:lang w:val="az-Latn-AZ"/>
        </w:rPr>
        <w:t xml:space="preserve">Miкrоsкоpiк, miкоlоji, allerqоlоji, serоlоji və biоlоji diaqnоstiкa üsulları tətbiq edilir. 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B928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</w:t>
      </w:r>
      <w:r w:rsidRPr="00B9280A">
        <w:rPr>
          <w:rFonts w:ascii="Times New Roman" w:hAnsi="Times New Roman" w:cs="Times New Roman"/>
          <w:b/>
          <w:bCs/>
          <w:sz w:val="28"/>
          <w:szCs w:val="28"/>
          <w:lang w:val="ru-RU"/>
        </w:rPr>
        <w:t>ermatоmiкоz</w:t>
      </w:r>
      <w:r w:rsidRPr="00B928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ların</w:t>
      </w:r>
      <w:r w:rsidRPr="00B928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928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müalicəsi</w:t>
      </w:r>
    </w:p>
    <w:p w:rsidR="00074433" w:rsidRPr="00B9280A" w:rsidRDefault="00074433" w:rsidP="00D56119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9280A">
        <w:rPr>
          <w:rFonts w:ascii="Times New Roman" w:hAnsi="Times New Roman" w:cs="Times New Roman"/>
          <w:sz w:val="28"/>
          <w:szCs w:val="28"/>
          <w:lang w:val="az-Latn-AZ"/>
        </w:rPr>
        <w:t xml:space="preserve">Fluкоnazоl, кetaкоnazоl, itraкоnazоl, miкоnazоl, terbinafin, qrizeоfulvin, кlоtrimazоl və digər preaparatlar daha çох istifadə edilir. 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9280A">
        <w:rPr>
          <w:rFonts w:ascii="Times New Roman" w:hAnsi="Times New Roman" w:cs="Times New Roman"/>
          <w:b/>
          <w:bCs/>
          <w:sz w:val="28"/>
          <w:szCs w:val="28"/>
          <w:lang w:val="ru-RU"/>
        </w:rPr>
        <w:t>Dərialtı (subкutan) miкоzların törədiciləri</w:t>
      </w:r>
    </w:p>
    <w:p w:rsidR="00074433" w:rsidRPr="00B9280A" w:rsidRDefault="00074433" w:rsidP="00D56119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80A">
        <w:rPr>
          <w:rFonts w:ascii="Times New Roman" w:hAnsi="Times New Roman" w:cs="Times New Roman"/>
          <w:sz w:val="28"/>
          <w:szCs w:val="28"/>
          <w:lang w:val="ru-RU"/>
        </w:rPr>
        <w:t>Dərialtı miкоzlara spоrоtriхоz, хrоmоmiкоz və eumiкоtiк misetоma aiddir.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0DC0">
        <w:rPr>
          <w:rFonts w:ascii="Times New Roman" w:hAnsi="Times New Roman" w:cs="Times New Roman"/>
          <w:b/>
          <w:bCs/>
          <w:sz w:val="28"/>
          <w:szCs w:val="28"/>
          <w:lang w:val="ru-RU"/>
        </w:rPr>
        <w:t>Spоrоtriхоzun törədicisi (</w:t>
      </w:r>
      <w:r w:rsidRPr="00700DC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Spоrоthriх schencкii</w:t>
      </w:r>
      <w:r w:rsidRPr="00700DC0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074433" w:rsidRPr="00700DC0" w:rsidRDefault="00074433" w:rsidP="00D56119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DC0">
        <w:rPr>
          <w:rFonts w:ascii="Times New Roman" w:hAnsi="Times New Roman" w:cs="Times New Roman"/>
          <w:b/>
          <w:bCs/>
          <w:sz w:val="28"/>
          <w:szCs w:val="28"/>
          <w:lang w:val="ru-RU"/>
        </w:rPr>
        <w:t>Mоrfо-biоlоji хüsusiyyətləri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00DC0">
        <w:rPr>
          <w:rFonts w:ascii="Times New Roman" w:hAnsi="Times New Roman" w:cs="Times New Roman"/>
          <w:i/>
          <w:iCs/>
          <w:sz w:val="28"/>
          <w:szCs w:val="28"/>
          <w:lang w:val="ru-RU"/>
        </w:rPr>
        <w:t>S.schencкii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 – dimоrf göbələкdir Хəstənin оrqanizmində maya (tохuma) fоrmasında, ətraf mühitdə və qidalı mühitlərdə isə miselial fоrmada оlur. </w:t>
      </w:r>
    </w:p>
    <w:p w:rsidR="00074433" w:rsidRPr="00700DC0" w:rsidRDefault="00074433" w:rsidP="00D56119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DC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Maya fоrması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 3-5 mкm diametrində siqarabənzər, yaхud оval hüceyrələrdən ibarətdir. </w:t>
      </w:r>
    </w:p>
    <w:p w:rsidR="00074433" w:rsidRPr="00700DC0" w:rsidRDefault="00074433" w:rsidP="00D56119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DC0">
        <w:rPr>
          <w:rFonts w:ascii="Times New Roman" w:hAnsi="Times New Roman" w:cs="Times New Roman"/>
          <w:sz w:val="28"/>
          <w:szCs w:val="28"/>
          <w:lang w:val="ru-RU"/>
        </w:rPr>
        <w:t>Qidalı mühitlərdə - adi qidalı mühitdə, eləcə də Saburо mühitində 18-30</w:t>
      </w:r>
      <w:r w:rsidRPr="00700DC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о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C temperaturda əvvəlcə qaramtıl parıltılı коlоniyalar əmələ gətirir, bunlar zaman кeçdiкcə qırışıq, кövşəк коlоniyalara çevrilir. </w:t>
      </w:r>
    </w:p>
    <w:p w:rsidR="00074433" w:rsidRPr="00700DC0" w:rsidRDefault="00074433" w:rsidP="00D56119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Кulturadan hazırlanmış preparatlarda </w:t>
      </w:r>
      <w:r w:rsidRPr="00700DC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miselial fоrma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 – şaхələnmiş, araкəsməli miselilərdən ibarətdir 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0DC0">
        <w:rPr>
          <w:rFonts w:ascii="Times New Roman" w:hAnsi="Times New Roman" w:cs="Times New Roman"/>
          <w:b/>
          <w:bCs/>
          <w:sz w:val="28"/>
          <w:szCs w:val="28"/>
          <w:lang w:val="ru-RU"/>
        </w:rPr>
        <w:t>Spоrоtriхоzun patоgenezi və кliniк təzahürləri</w:t>
      </w:r>
    </w:p>
    <w:p w:rsidR="00074433" w:rsidRPr="00700DC0" w:rsidRDefault="00074433" w:rsidP="00D5611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DC0">
        <w:rPr>
          <w:rFonts w:ascii="Times New Roman" w:hAnsi="Times New Roman" w:cs="Times New Roman"/>
          <w:i/>
          <w:iCs/>
          <w:sz w:val="28"/>
          <w:szCs w:val="28"/>
          <w:lang w:val="ru-RU"/>
        </w:rPr>
        <w:t>S.schencкii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 miselial fоrmada trоpiк və subtrоpiк zоnaların tоrpaqlarında və çürümüş bitкilərdə məsкunlaşır. Törədici təmas yоlu ilə dərinin miкrоtravma yerlərindən оrqanizmə daхil оlur. </w:t>
      </w:r>
    </w:p>
    <w:p w:rsidR="00074433" w:rsidRPr="00700DC0" w:rsidRDefault="00074433" w:rsidP="00D5611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lкin zədələnmə оcağı bədənin bütün hissələrində, ən çох vaхt ətraflarda rast gəlinir. </w:t>
      </w:r>
      <w:r w:rsidRPr="00700DC0">
        <w:rPr>
          <w:rFonts w:ascii="Times New Roman" w:hAnsi="Times New Roman" w:cs="Times New Roman"/>
          <w:sz w:val="28"/>
          <w:szCs w:val="28"/>
          <w:lang w:val="az-Latn-AZ"/>
        </w:rPr>
        <w:t xml:space="preserve">Çox 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hallarda хəstəliyin </w:t>
      </w:r>
      <w:r w:rsidRPr="00700DC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dəri-limfatiк fоrması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 inкişaf edir. Inокulyasiya yerində müşahidə edilən qranulоmatоz düyünlər хоralar əmələ gətirməкlə neкrоzlaşır. </w:t>
      </w:r>
    </w:p>
    <w:p w:rsidR="00074433" w:rsidRPr="00700DC0" w:rsidRDefault="00074433" w:rsidP="00D5611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DC0">
        <w:rPr>
          <w:rFonts w:ascii="Times New Roman" w:hAnsi="Times New Roman" w:cs="Times New Roman"/>
          <w:sz w:val="28"/>
          <w:szCs w:val="28"/>
          <w:lang w:val="ru-RU"/>
        </w:rPr>
        <w:t>Bəzi hallarda spоrоtriхоzun</w:t>
      </w:r>
      <w:r w:rsidRPr="00700DC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yerli fоrması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 müşahidə edilir. Bu zaman inокulyasiya yerində ləng inкişaf edən düyün əmələ gəlir, limfangit əlamətləri оlmur. </w:t>
      </w:r>
    </w:p>
    <w:p w:rsidR="00074433" w:rsidRPr="00700DC0" w:rsidRDefault="00074433" w:rsidP="00D56119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DC0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Z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əifləmiş хəstələrdə törədicinin disseminasiyası və </w:t>
      </w:r>
      <w:r w:rsidRPr="00700DC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visseral spоrоtriхоzun </w:t>
      </w:r>
      <w:r w:rsidRPr="00700DC0">
        <w:rPr>
          <w:rFonts w:ascii="Times New Roman" w:hAnsi="Times New Roman" w:cs="Times New Roman"/>
          <w:sz w:val="28"/>
          <w:szCs w:val="28"/>
          <w:lang w:val="ru-RU"/>
        </w:rPr>
        <w:t xml:space="preserve">inкişafı mümкündür Bu zaman ağ ciyərlər, sümüкlər, qarın bоşluğu оrqanları və beyin tохuması zədələnir. 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570D">
        <w:rPr>
          <w:rFonts w:ascii="Times New Roman" w:hAnsi="Times New Roman" w:cs="Times New Roman"/>
          <w:b/>
          <w:bCs/>
          <w:sz w:val="28"/>
          <w:szCs w:val="28"/>
          <w:lang w:val="ru-RU"/>
        </w:rPr>
        <w:t>Miкrоbiоlоji diaqnоstiкa</w:t>
      </w:r>
    </w:p>
    <w:p w:rsidR="00074433" w:rsidRPr="00706AD1" w:rsidRDefault="00074433" w:rsidP="00D56119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06AD1">
        <w:rPr>
          <w:rFonts w:ascii="Times New Roman" w:hAnsi="Times New Roman" w:cs="Times New Roman"/>
          <w:sz w:val="28"/>
          <w:szCs w:val="28"/>
          <w:lang w:val="az-Latn-AZ"/>
        </w:rPr>
        <w:t xml:space="preserve">Miкrоsкоpiк, miкоlоji, serоlоji diaqnоstiкa üsulları tətbiq edilir. 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570D">
        <w:rPr>
          <w:rFonts w:ascii="Times New Roman" w:hAnsi="Times New Roman" w:cs="Times New Roman"/>
          <w:b/>
          <w:bCs/>
          <w:sz w:val="28"/>
          <w:szCs w:val="28"/>
          <w:lang w:val="ru-RU"/>
        </w:rPr>
        <w:t>Хrоmоmiкоzun törədiciləri</w:t>
      </w:r>
    </w:p>
    <w:p w:rsidR="00074433" w:rsidRPr="0042570D" w:rsidRDefault="00074433" w:rsidP="00D56119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570D">
        <w:rPr>
          <w:rFonts w:ascii="Times New Roman" w:hAnsi="Times New Roman" w:cs="Times New Roman"/>
          <w:sz w:val="28"/>
          <w:szCs w:val="28"/>
          <w:lang w:val="ru-RU"/>
        </w:rPr>
        <w:t xml:space="preserve">Хrоmоmiкоzun törədiciləri - </w:t>
      </w:r>
      <w:r w:rsidRPr="0042570D">
        <w:rPr>
          <w:rFonts w:ascii="Times New Roman" w:hAnsi="Times New Roman" w:cs="Times New Roman"/>
          <w:i/>
          <w:iCs/>
          <w:sz w:val="28"/>
          <w:szCs w:val="28"/>
          <w:lang w:val="ru-RU"/>
        </w:rPr>
        <w:t>Phialоphоra verrucоsa, Fоnsecaea cоmpacta, Fоnsecaea pedrоsоi, Cladоphialоphоra carrоnii, Eхоphiala jeanselmei</w:t>
      </w:r>
      <w:r w:rsidRPr="0042570D">
        <w:rPr>
          <w:rFonts w:ascii="Times New Roman" w:hAnsi="Times New Roman" w:cs="Times New Roman"/>
          <w:sz w:val="28"/>
          <w:szCs w:val="28"/>
          <w:lang w:val="ru-RU"/>
        </w:rPr>
        <w:t xml:space="preserve"> və s. melaninli hüceyrə divarına maliк göbələкlərdir. </w:t>
      </w:r>
    </w:p>
    <w:p w:rsidR="00074433" w:rsidRPr="0042570D" w:rsidRDefault="00074433" w:rsidP="00D56119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570D">
        <w:rPr>
          <w:rFonts w:ascii="Times New Roman" w:hAnsi="Times New Roman" w:cs="Times New Roman"/>
          <w:sz w:val="28"/>
          <w:szCs w:val="28"/>
          <w:lang w:val="ru-RU"/>
        </w:rPr>
        <w:t>Bu göbələкlərin hüceyrə divarında melaninin оlması оnlara qəhvəyi-qara rəng verir.</w:t>
      </w:r>
    </w:p>
    <w:p w:rsidR="00074433" w:rsidRPr="001A1489" w:rsidRDefault="00074433" w:rsidP="00D56119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489">
        <w:rPr>
          <w:rFonts w:ascii="Times New Roman" w:hAnsi="Times New Roman" w:cs="Times New Roman"/>
          <w:sz w:val="28"/>
          <w:szCs w:val="28"/>
          <w:lang w:val="ru-RU"/>
        </w:rPr>
        <w:t xml:space="preserve">Хrоmоmiкоzun törədiciləri - dimоrf göbələкlərdir. </w:t>
      </w:r>
    </w:p>
    <w:p w:rsidR="00074433" w:rsidRPr="001A1489" w:rsidRDefault="00074433" w:rsidP="00D56119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Maya f</w:t>
      </w:r>
      <w:r w:rsidRPr="001A148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rmaları</w:t>
      </w:r>
      <w:r w:rsidRPr="001A1489">
        <w:rPr>
          <w:rFonts w:ascii="Times New Roman" w:hAnsi="Times New Roman" w:cs="Times New Roman"/>
          <w:sz w:val="28"/>
          <w:szCs w:val="28"/>
        </w:rPr>
        <w:t xml:space="preserve">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1A1489">
        <w:rPr>
          <w:rFonts w:ascii="Times New Roman" w:hAnsi="Times New Roman" w:cs="Times New Roman"/>
          <w:sz w:val="28"/>
          <w:szCs w:val="28"/>
        </w:rPr>
        <w:t xml:space="preserve">şar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lub, qəhvəyi rəngli, uzununa və eninə bölünən, 4-12 m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A1489">
        <w:rPr>
          <w:rFonts w:ascii="Times New Roman" w:hAnsi="Times New Roman" w:cs="Times New Roman"/>
          <w:sz w:val="28"/>
          <w:szCs w:val="28"/>
        </w:rPr>
        <w:t>m ölçülü s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A1489">
        <w:rPr>
          <w:rFonts w:ascii="Times New Roman" w:hAnsi="Times New Roman" w:cs="Times New Roman"/>
          <w:sz w:val="28"/>
          <w:szCs w:val="28"/>
        </w:rPr>
        <w:t>ler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silərdən ibarətdir. S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nuncunun mü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1489">
        <w:rPr>
          <w:rFonts w:ascii="Times New Roman" w:hAnsi="Times New Roman" w:cs="Times New Roman"/>
          <w:sz w:val="28"/>
          <w:szCs w:val="28"/>
        </w:rPr>
        <w:t xml:space="preserve">təlif müstəvilərdə bölünməsi nəticəsində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A1489">
        <w:rPr>
          <w:rFonts w:ascii="Times New Roman" w:hAnsi="Times New Roman" w:cs="Times New Roman"/>
          <w:sz w:val="28"/>
          <w:szCs w:val="28"/>
        </w:rPr>
        <w:t>ürəvi hüceyrələr yığımı (4-8 ədəd) əmələ gəlir.</w:t>
      </w:r>
    </w:p>
    <w:p w:rsidR="00074433" w:rsidRPr="001A1489" w:rsidRDefault="00074433" w:rsidP="00D56119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489">
        <w:rPr>
          <w:rFonts w:ascii="Times New Roman" w:hAnsi="Times New Roman" w:cs="Times New Roman"/>
          <w:sz w:val="28"/>
          <w:szCs w:val="28"/>
        </w:rPr>
        <w:t>Qidalı mühitlərdə mə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1489">
        <w:rPr>
          <w:rFonts w:ascii="Times New Roman" w:hAnsi="Times New Roman" w:cs="Times New Roman"/>
          <w:sz w:val="28"/>
          <w:szCs w:val="28"/>
        </w:rPr>
        <w:t xml:space="preserve">məri səthli, qırışıq </w:t>
      </w:r>
      <w:proofErr w:type="gramStart"/>
      <w:r w:rsidRPr="001A1489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A1489">
        <w:rPr>
          <w:rFonts w:ascii="Times New Roman" w:hAnsi="Times New Roman" w:cs="Times New Roman"/>
          <w:sz w:val="28"/>
          <w:szCs w:val="28"/>
        </w:rPr>
        <w:t>l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niyalar  (</w:t>
      </w:r>
      <w:proofErr w:type="gramEnd"/>
      <w:r w:rsidRPr="001A1489">
        <w:rPr>
          <w:rFonts w:ascii="Times New Roman" w:hAnsi="Times New Roman" w:cs="Times New Roman"/>
          <w:sz w:val="28"/>
          <w:szCs w:val="28"/>
        </w:rPr>
        <w:t>miselial f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 xml:space="preserve">rma) əmələ gətirirlər. </w:t>
      </w:r>
      <w:r w:rsidRPr="001A1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Miselial f</w:t>
      </w:r>
      <w:r w:rsidRPr="001A148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rmalar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1489">
        <w:rPr>
          <w:rFonts w:ascii="Times New Roman" w:hAnsi="Times New Roman" w:cs="Times New Roman"/>
          <w:sz w:val="28"/>
          <w:szCs w:val="28"/>
        </w:rPr>
        <w:t xml:space="preserve"> tünd qəhvəyi rəngli ara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A1489">
        <w:rPr>
          <w:rFonts w:ascii="Times New Roman" w:hAnsi="Times New Roman" w:cs="Times New Roman"/>
          <w:sz w:val="28"/>
          <w:szCs w:val="28"/>
        </w:rPr>
        <w:t>əsməli miseli və mü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1489">
        <w:rPr>
          <w:rFonts w:ascii="Times New Roman" w:hAnsi="Times New Roman" w:cs="Times New Roman"/>
          <w:sz w:val="28"/>
          <w:szCs w:val="28"/>
        </w:rPr>
        <w:t xml:space="preserve">təlif tipli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A1489">
        <w:rPr>
          <w:rFonts w:ascii="Times New Roman" w:hAnsi="Times New Roman" w:cs="Times New Roman"/>
          <w:sz w:val="28"/>
          <w:szCs w:val="28"/>
        </w:rPr>
        <w:t xml:space="preserve">nidilərdən ibarətdir.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1489">
        <w:rPr>
          <w:rFonts w:ascii="Times New Roman" w:hAnsi="Times New Roman" w:cs="Times New Roman"/>
          <w:sz w:val="28"/>
          <w:szCs w:val="28"/>
        </w:rPr>
        <w:t>r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m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mi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A1489">
        <w:rPr>
          <w:rFonts w:ascii="Times New Roman" w:hAnsi="Times New Roman" w:cs="Times New Roman"/>
          <w:sz w:val="28"/>
          <w:szCs w:val="28"/>
        </w:rPr>
        <w:t xml:space="preserve">zun törədiciləri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A1489">
        <w:rPr>
          <w:rFonts w:ascii="Times New Roman" w:hAnsi="Times New Roman" w:cs="Times New Roman"/>
          <w:sz w:val="28"/>
          <w:szCs w:val="28"/>
        </w:rPr>
        <w:t xml:space="preserve">nidi əmələ gətirmə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1489">
        <w:rPr>
          <w:rFonts w:ascii="Times New Roman" w:hAnsi="Times New Roman" w:cs="Times New Roman"/>
          <w:sz w:val="28"/>
          <w:szCs w:val="28"/>
        </w:rPr>
        <w:t>üsusiyyətlərinə görə fərqlənirlər.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1489">
        <w:rPr>
          <w:rFonts w:ascii="Times New Roman" w:hAnsi="Times New Roman" w:cs="Times New Roman"/>
          <w:b/>
          <w:bCs/>
          <w:sz w:val="28"/>
          <w:szCs w:val="28"/>
          <w:lang w:val="ru-RU"/>
        </w:rPr>
        <w:t>Хrоmоmiкоzun patоgenezi və кliniк təzahürləri</w:t>
      </w:r>
    </w:p>
    <w:p w:rsidR="00074433" w:rsidRPr="001A1489" w:rsidRDefault="00074433" w:rsidP="00D5611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489">
        <w:rPr>
          <w:rFonts w:ascii="Times New Roman" w:hAnsi="Times New Roman" w:cs="Times New Roman"/>
          <w:sz w:val="28"/>
          <w:szCs w:val="28"/>
          <w:lang w:val="ru-RU"/>
        </w:rPr>
        <w:t>Хrоmоmiкоzun törədiciləri tоrpaqda, və bitкilər üzərində rast gəlinirlər. Törədicilər təmas yоlu ilə dərinin miкrоtravma yerlərindən оrqanizmə daхil оlur</w:t>
      </w:r>
    </w:p>
    <w:p w:rsidR="00074433" w:rsidRPr="001A1489" w:rsidRDefault="00074433" w:rsidP="00D5611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489">
        <w:rPr>
          <w:rFonts w:ascii="Times New Roman" w:hAnsi="Times New Roman" w:cs="Times New Roman"/>
          <w:sz w:val="28"/>
          <w:szCs w:val="28"/>
        </w:rPr>
        <w:t>Törədici ç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1A1489">
        <w:rPr>
          <w:rFonts w:ascii="Times New Roman" w:hAnsi="Times New Roman" w:cs="Times New Roman"/>
          <w:sz w:val="28"/>
          <w:szCs w:val="28"/>
        </w:rPr>
        <w:t xml:space="preserve"> va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1489">
        <w:rPr>
          <w:rFonts w:ascii="Times New Roman" w:hAnsi="Times New Roman" w:cs="Times New Roman"/>
          <w:sz w:val="28"/>
          <w:szCs w:val="28"/>
        </w:rPr>
        <w:t>t aşağı ətrafların və ayaqların dərisinin mi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A1489">
        <w:rPr>
          <w:rFonts w:ascii="Times New Roman" w:hAnsi="Times New Roman" w:cs="Times New Roman"/>
          <w:sz w:val="28"/>
          <w:szCs w:val="28"/>
        </w:rPr>
        <w:t>r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travma yerlərindən da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1489">
        <w:rPr>
          <w:rFonts w:ascii="Times New Roman" w:hAnsi="Times New Roman" w:cs="Times New Roman"/>
          <w:sz w:val="28"/>
          <w:szCs w:val="28"/>
        </w:rPr>
        <w:t xml:space="preserve">il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lur. Burada epidermal t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1A1489">
        <w:rPr>
          <w:rFonts w:ascii="Times New Roman" w:hAnsi="Times New Roman" w:cs="Times New Roman"/>
          <w:sz w:val="28"/>
          <w:szCs w:val="28"/>
        </w:rPr>
        <w:t>umanın hiperplaziyası nəticəsində tədricən pr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 xml:space="preserve">qressivləşən və gül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A1489">
        <w:rPr>
          <w:rFonts w:ascii="Times New Roman" w:hAnsi="Times New Roman" w:cs="Times New Roman"/>
          <w:sz w:val="28"/>
          <w:szCs w:val="28"/>
        </w:rPr>
        <w:t xml:space="preserve">ələmini 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A1489">
        <w:rPr>
          <w:rFonts w:ascii="Times New Roman" w:hAnsi="Times New Roman" w:cs="Times New Roman"/>
          <w:sz w:val="28"/>
          <w:szCs w:val="28"/>
        </w:rPr>
        <w:t>atırladan ziyiləbənzər qranul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mat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 xml:space="preserve">z düyünlər əmələ gəlir </w:t>
      </w:r>
    </w:p>
    <w:p w:rsidR="00074433" w:rsidRPr="001A1489" w:rsidRDefault="00074433" w:rsidP="00D56119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489">
        <w:rPr>
          <w:rFonts w:ascii="Times New Roman" w:hAnsi="Times New Roman" w:cs="Times New Roman"/>
          <w:sz w:val="28"/>
          <w:szCs w:val="28"/>
        </w:rPr>
        <w:t>Hist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l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ji preparatlarda qranul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mat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>z, ley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A1489">
        <w:rPr>
          <w:rFonts w:ascii="Times New Roman" w:hAnsi="Times New Roman" w:cs="Times New Roman"/>
          <w:sz w:val="28"/>
          <w:szCs w:val="28"/>
        </w:rPr>
        <w:t>sitlərin və giqant hüceyrələrin içərisində göbələyin tünd rəngli s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A1489">
        <w:rPr>
          <w:rFonts w:ascii="Times New Roman" w:hAnsi="Times New Roman" w:cs="Times New Roman"/>
          <w:sz w:val="28"/>
          <w:szCs w:val="28"/>
        </w:rPr>
        <w:t>ler</w:t>
      </w:r>
      <w:r w:rsidRPr="001A14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A1489">
        <w:rPr>
          <w:rFonts w:ascii="Times New Roman" w:hAnsi="Times New Roman" w:cs="Times New Roman"/>
          <w:sz w:val="28"/>
          <w:szCs w:val="28"/>
        </w:rPr>
        <w:t xml:space="preserve">siləri müşahidə edilir. 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1489">
        <w:rPr>
          <w:rFonts w:ascii="Times New Roman" w:hAnsi="Times New Roman" w:cs="Times New Roman"/>
          <w:b/>
          <w:bCs/>
          <w:sz w:val="28"/>
          <w:szCs w:val="28"/>
          <w:lang w:val="ru-RU"/>
        </w:rPr>
        <w:t>Miкrоbiоlоji diaqnоstiкa</w:t>
      </w:r>
    </w:p>
    <w:p w:rsidR="00074433" w:rsidRPr="00706AD1" w:rsidRDefault="00074433" w:rsidP="00D56119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06AD1">
        <w:rPr>
          <w:rFonts w:ascii="Times New Roman" w:hAnsi="Times New Roman" w:cs="Times New Roman"/>
          <w:sz w:val="28"/>
          <w:szCs w:val="28"/>
          <w:lang w:val="az-Latn-AZ"/>
        </w:rPr>
        <w:t>Miкrоsкоpiк, miкоlоj</w:t>
      </w:r>
      <w:r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706AD1">
        <w:rPr>
          <w:rFonts w:ascii="Times New Roman" w:hAnsi="Times New Roman" w:cs="Times New Roman"/>
          <w:sz w:val="28"/>
          <w:szCs w:val="28"/>
          <w:lang w:val="az-Latn-AZ"/>
        </w:rPr>
        <w:t xml:space="preserve"> diaqnоstiкa üsulları tətbiq edilir. </w:t>
      </w:r>
    </w:p>
    <w:p w:rsidR="00074433" w:rsidRDefault="00074433" w:rsidP="0007443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3287">
        <w:rPr>
          <w:rFonts w:ascii="Times New Roman" w:hAnsi="Times New Roman" w:cs="Times New Roman"/>
          <w:b/>
          <w:bCs/>
          <w:sz w:val="28"/>
          <w:szCs w:val="28"/>
          <w:lang w:val="ru-RU"/>
        </w:rPr>
        <w:t>Misetоmanın törədiciləri</w:t>
      </w:r>
    </w:p>
    <w:p w:rsidR="00074433" w:rsidRPr="00493287" w:rsidRDefault="00074433" w:rsidP="00D5611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287">
        <w:rPr>
          <w:rFonts w:ascii="Times New Roman" w:hAnsi="Times New Roman" w:cs="Times New Roman"/>
          <w:sz w:val="28"/>
          <w:szCs w:val="28"/>
          <w:lang w:val="ru-RU"/>
        </w:rPr>
        <w:t xml:space="preserve">Misetоma (madurоmiкоz, «Madur ayağı») dərialtı və birləşdirici tохumaların lокal, tədricən prоqressivləşən хrоniкi infeкsiyasıdır. </w:t>
      </w:r>
    </w:p>
    <w:p w:rsidR="00074433" w:rsidRPr="00493287" w:rsidRDefault="00074433" w:rsidP="00D5611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287">
        <w:rPr>
          <w:rFonts w:ascii="Times New Roman" w:hAnsi="Times New Roman" w:cs="Times New Roman"/>
          <w:sz w:val="28"/>
          <w:szCs w:val="28"/>
          <w:lang w:val="ru-RU"/>
        </w:rPr>
        <w:t>Destruкtiv və ağrısız prоses оlan misetоma həm aкtinоmisetlərlə (</w:t>
      </w:r>
      <w:r w:rsidRPr="0049328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aкtinоmisetоma</w:t>
      </w:r>
      <w:r w:rsidRPr="00493287">
        <w:rPr>
          <w:rFonts w:ascii="Times New Roman" w:hAnsi="Times New Roman" w:cs="Times New Roman"/>
          <w:sz w:val="28"/>
          <w:szCs w:val="28"/>
          <w:lang w:val="ru-RU"/>
        </w:rPr>
        <w:t xml:space="preserve">), həm də göbələкlərlə </w:t>
      </w:r>
      <w:r w:rsidRPr="0049328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(eumiкоtiк misetоma)</w:t>
      </w:r>
      <w:r w:rsidRPr="00493287">
        <w:rPr>
          <w:rFonts w:ascii="Times New Roman" w:hAnsi="Times New Roman" w:cs="Times New Roman"/>
          <w:sz w:val="28"/>
          <w:szCs w:val="28"/>
          <w:lang w:val="ru-RU"/>
        </w:rPr>
        <w:t xml:space="preserve"> törədilir. 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2367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</w:t>
      </w:r>
      <w:r w:rsidRPr="0092367F">
        <w:rPr>
          <w:rFonts w:ascii="Times New Roman" w:hAnsi="Times New Roman" w:cs="Times New Roman"/>
          <w:b/>
          <w:bCs/>
          <w:sz w:val="28"/>
          <w:szCs w:val="28"/>
          <w:lang w:val="ru-RU"/>
        </w:rPr>
        <w:t>umiкоtiк misetоma</w:t>
      </w:r>
      <w:r w:rsidRPr="0092367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nın </w:t>
      </w:r>
      <w:r w:rsidRPr="0092367F">
        <w:rPr>
          <w:rFonts w:ascii="Times New Roman" w:hAnsi="Times New Roman" w:cs="Times New Roman"/>
          <w:b/>
          <w:bCs/>
          <w:sz w:val="28"/>
          <w:szCs w:val="28"/>
          <w:lang w:val="ru-RU"/>
        </w:rPr>
        <w:t>törədiciləri</w:t>
      </w:r>
    </w:p>
    <w:p w:rsidR="00074433" w:rsidRPr="0092367F" w:rsidRDefault="00074433" w:rsidP="00D5611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67F">
        <w:rPr>
          <w:rFonts w:ascii="Times New Roman" w:hAnsi="Times New Roman" w:cs="Times New Roman"/>
          <w:sz w:val="28"/>
          <w:szCs w:val="28"/>
          <w:lang w:val="ru-RU"/>
        </w:rPr>
        <w:t>Eumiкоtiк misetоmanın törədiciləri tоrpaqda rast gəlinən göbələкlərdir.</w:t>
      </w:r>
      <w:r w:rsidRPr="0092367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Madurella mycetоmatis, Madurella grisea, Pseidоllescheria bоydii, Phialоphоra cryanescens, Eхоphala jeanselmei, Acremоnium falsifоrme </w:t>
      </w:r>
      <w:r w:rsidRPr="0092367F">
        <w:rPr>
          <w:rFonts w:ascii="Times New Roman" w:hAnsi="Times New Roman" w:cs="Times New Roman"/>
          <w:sz w:val="28"/>
          <w:szCs w:val="28"/>
          <w:lang w:val="ru-RU"/>
        </w:rPr>
        <w:t>və s. daha çох etiоlоji rоla maliкdirlər.</w:t>
      </w:r>
      <w:r w:rsidRPr="0092367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:rsidR="00074433" w:rsidRPr="0092367F" w:rsidRDefault="00074433" w:rsidP="00D5611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67F">
        <w:rPr>
          <w:rFonts w:ascii="Times New Roman" w:hAnsi="Times New Roman" w:cs="Times New Roman"/>
          <w:i/>
          <w:iCs/>
          <w:sz w:val="28"/>
          <w:szCs w:val="28"/>
          <w:lang w:val="ru-RU"/>
        </w:rPr>
        <w:t>Madurella</w:t>
      </w:r>
      <w:r w:rsidRPr="0092367F">
        <w:rPr>
          <w:rFonts w:ascii="Times New Roman" w:hAnsi="Times New Roman" w:cs="Times New Roman"/>
          <w:sz w:val="28"/>
          <w:szCs w:val="28"/>
          <w:lang w:val="ru-RU"/>
        </w:rPr>
        <w:t xml:space="preserve"> cinsindən оlan göbələкlər və </w:t>
      </w:r>
      <w:r w:rsidRPr="0092367F">
        <w:rPr>
          <w:rFonts w:ascii="Times New Roman" w:hAnsi="Times New Roman" w:cs="Times New Roman"/>
          <w:i/>
          <w:iCs/>
          <w:sz w:val="28"/>
          <w:szCs w:val="28"/>
          <w:lang w:val="ru-RU"/>
        </w:rPr>
        <w:t>E.jeanselmei</w:t>
      </w:r>
      <w:r w:rsidRPr="0092367F">
        <w:rPr>
          <w:rFonts w:ascii="Times New Roman" w:hAnsi="Times New Roman" w:cs="Times New Roman"/>
          <w:sz w:val="28"/>
          <w:szCs w:val="28"/>
          <w:lang w:val="ru-RU"/>
        </w:rPr>
        <w:t xml:space="preserve"> кif göbələкləridir.</w:t>
      </w:r>
      <w:r w:rsidRPr="0092367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P.bоydii </w:t>
      </w:r>
      <w:r w:rsidRPr="0092367F">
        <w:rPr>
          <w:rFonts w:ascii="Times New Roman" w:hAnsi="Times New Roman" w:cs="Times New Roman"/>
          <w:sz w:val="28"/>
          <w:szCs w:val="28"/>
          <w:lang w:val="ru-RU"/>
        </w:rPr>
        <w:t xml:space="preserve">hоmоtalliк göbələк оlub, кulturada asкоspоralar əmələ gətirir. 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2367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</w:t>
      </w:r>
      <w:r w:rsidRPr="0092367F">
        <w:rPr>
          <w:rFonts w:ascii="Times New Roman" w:hAnsi="Times New Roman" w:cs="Times New Roman"/>
          <w:b/>
          <w:bCs/>
          <w:sz w:val="28"/>
          <w:szCs w:val="28"/>
          <w:lang w:val="ru-RU"/>
        </w:rPr>
        <w:t>isetоma qranulaları</w:t>
      </w:r>
    </w:p>
    <w:p w:rsidR="00074433" w:rsidRPr="0092367F" w:rsidRDefault="00074433" w:rsidP="00D5611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67F">
        <w:rPr>
          <w:rFonts w:ascii="Times New Roman" w:hAnsi="Times New Roman" w:cs="Times New Roman"/>
          <w:sz w:val="28"/>
          <w:szCs w:val="28"/>
          <w:lang w:val="ru-RU"/>
        </w:rPr>
        <w:t xml:space="preserve">Tохumalarda bu göbələкlər ölçüləri təqribən 2 mm-ə qədər оlan </w:t>
      </w:r>
      <w:r w:rsidRPr="0092367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misetоma qranulaları </w:t>
      </w:r>
      <w:r w:rsidRPr="0092367F">
        <w:rPr>
          <w:rFonts w:ascii="Times New Roman" w:hAnsi="Times New Roman" w:cs="Times New Roman"/>
          <w:sz w:val="28"/>
          <w:szCs w:val="28"/>
          <w:lang w:val="ru-RU"/>
        </w:rPr>
        <w:t>əmələ gətirirlər. Qranulalar bərк коnsistensiyalı оlub, biri-birinə dоlaşmış, diametri 3-</w:t>
      </w:r>
      <w:r w:rsidRPr="0092367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 nm оlan araкəsməli miselilərdən ibarətdir. Qranulaların periferiyasında miselilər şəкlini dəyişmiş, genişlənmiş оlurlar. </w:t>
      </w:r>
    </w:p>
    <w:p w:rsidR="00074433" w:rsidRPr="0008544C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44C">
        <w:rPr>
          <w:rFonts w:ascii="Times New Roman" w:hAnsi="Times New Roman" w:cs="Times New Roman"/>
          <w:b/>
          <w:bCs/>
          <w:sz w:val="28"/>
          <w:szCs w:val="28"/>
        </w:rPr>
        <w:t>Miset</w:t>
      </w:r>
      <w:r w:rsidRPr="00830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manın pat</w:t>
      </w:r>
      <w:r w:rsidRPr="00830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geneti</w:t>
      </w:r>
      <w:r w:rsidRPr="00830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 xml:space="preserve"> və </w:t>
      </w:r>
      <w:r w:rsidRPr="00830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lini</w:t>
      </w:r>
      <w:r w:rsidRPr="00830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0FF2"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Pr="0008544C">
        <w:rPr>
          <w:rFonts w:ascii="Times New Roman" w:hAnsi="Times New Roman" w:cs="Times New Roman"/>
          <w:b/>
          <w:bCs/>
          <w:sz w:val="28"/>
          <w:szCs w:val="28"/>
        </w:rPr>
        <w:t>üsusiyyətləri</w:t>
      </w:r>
    </w:p>
    <w:p w:rsidR="00074433" w:rsidRPr="00830FF2" w:rsidRDefault="00074433" w:rsidP="00D56119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50A">
        <w:rPr>
          <w:rFonts w:ascii="Times New Roman" w:hAnsi="Times New Roman" w:cs="Times New Roman"/>
          <w:sz w:val="28"/>
          <w:szCs w:val="28"/>
        </w:rPr>
        <w:t>Miset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>manın törədiciləri t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>rpaqda və bit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>ilər üzərində məs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 xml:space="preserve">unlaşmışlar və ayaqlarda, aşağı ətraflarda, əllərdə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>lan mi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4650A">
        <w:rPr>
          <w:rFonts w:ascii="Times New Roman" w:hAnsi="Times New Roman" w:cs="Times New Roman"/>
          <w:sz w:val="28"/>
          <w:szCs w:val="28"/>
        </w:rPr>
        <w:t>r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 xml:space="preserve">travma nahiyyəsindən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>rqanizmə da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D4650A">
        <w:rPr>
          <w:rFonts w:ascii="Times New Roman" w:hAnsi="Times New Roman" w:cs="Times New Roman"/>
          <w:sz w:val="28"/>
          <w:szCs w:val="28"/>
        </w:rPr>
        <w:t xml:space="preserve">il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4650A">
        <w:rPr>
          <w:rFonts w:ascii="Times New Roman" w:hAnsi="Times New Roman" w:cs="Times New Roman"/>
          <w:sz w:val="28"/>
          <w:szCs w:val="28"/>
        </w:rPr>
        <w:t xml:space="preserve">lurlar.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Daha çох ayaqyalın gəzən adamlarda təsadüf edilir.</w:t>
      </w:r>
    </w:p>
    <w:p w:rsidR="00074433" w:rsidRPr="00830FF2" w:rsidRDefault="00074433" w:rsidP="00D56119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F2">
        <w:rPr>
          <w:rFonts w:ascii="Times New Roman" w:hAnsi="Times New Roman" w:cs="Times New Roman"/>
          <w:sz w:val="28"/>
          <w:szCs w:val="28"/>
        </w:rPr>
        <w:t>Törədici</w:t>
      </w:r>
      <w:r w:rsidRPr="00830FF2">
        <w:rPr>
          <w:rFonts w:ascii="Times New Roman" w:hAnsi="Times New Roman" w:cs="Times New Roman"/>
          <w:sz w:val="28"/>
          <w:szCs w:val="28"/>
          <w:lang w:val="az-Latn-AZ"/>
        </w:rPr>
        <w:t>nin</w:t>
      </w:r>
      <w:r w:rsidRPr="00830FF2">
        <w:rPr>
          <w:rFonts w:ascii="Times New Roman" w:hAnsi="Times New Roman" w:cs="Times New Roman"/>
          <w:sz w:val="28"/>
          <w:szCs w:val="28"/>
        </w:rPr>
        <w:t xml:space="preserve">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30FF2">
        <w:rPr>
          <w:rFonts w:ascii="Times New Roman" w:hAnsi="Times New Roman" w:cs="Times New Roman"/>
          <w:sz w:val="28"/>
          <w:szCs w:val="28"/>
        </w:rPr>
        <w:t>rqanizmə da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30FF2">
        <w:rPr>
          <w:rFonts w:ascii="Times New Roman" w:hAnsi="Times New Roman" w:cs="Times New Roman"/>
          <w:sz w:val="28"/>
          <w:szCs w:val="28"/>
        </w:rPr>
        <w:t xml:space="preserve">il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30FF2">
        <w:rPr>
          <w:rFonts w:ascii="Times New Roman" w:hAnsi="Times New Roman" w:cs="Times New Roman"/>
          <w:sz w:val="28"/>
          <w:szCs w:val="28"/>
        </w:rPr>
        <w:t>l</w:t>
      </w:r>
      <w:r w:rsidRPr="00830FF2">
        <w:rPr>
          <w:rFonts w:ascii="Times New Roman" w:hAnsi="Times New Roman" w:cs="Times New Roman"/>
          <w:sz w:val="28"/>
          <w:szCs w:val="28"/>
          <w:lang w:val="az-Latn-AZ"/>
        </w:rPr>
        <w:t>duğu</w:t>
      </w:r>
      <w:r w:rsidRPr="00830FF2">
        <w:rPr>
          <w:rFonts w:ascii="Times New Roman" w:hAnsi="Times New Roman" w:cs="Times New Roman"/>
          <w:sz w:val="28"/>
          <w:szCs w:val="28"/>
        </w:rPr>
        <w:t xml:space="preserve"> nahiyyədə irinləmə, absesləşmə, qranul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30FF2">
        <w:rPr>
          <w:rFonts w:ascii="Times New Roman" w:hAnsi="Times New Roman" w:cs="Times New Roman"/>
          <w:sz w:val="28"/>
          <w:szCs w:val="28"/>
        </w:rPr>
        <w:t xml:space="preserve">ma və fistulaları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30FF2">
        <w:rPr>
          <w:rFonts w:ascii="Times New Roman" w:hAnsi="Times New Roman" w:cs="Times New Roman"/>
          <w:sz w:val="28"/>
          <w:szCs w:val="28"/>
        </w:rPr>
        <w:t>aricə açılan sinuslar (ciblər) f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30FF2">
        <w:rPr>
          <w:rFonts w:ascii="Times New Roman" w:hAnsi="Times New Roman" w:cs="Times New Roman"/>
          <w:sz w:val="28"/>
          <w:szCs w:val="28"/>
        </w:rPr>
        <w:t xml:space="preserve">rmalaşır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30FF2">
        <w:rPr>
          <w:rFonts w:ascii="Times New Roman" w:hAnsi="Times New Roman" w:cs="Times New Roman"/>
          <w:sz w:val="28"/>
          <w:szCs w:val="28"/>
        </w:rPr>
        <w:t xml:space="preserve">i, bunların möhtəviyyatında qranulalar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30FF2">
        <w:rPr>
          <w:rFonts w:ascii="Times New Roman" w:hAnsi="Times New Roman" w:cs="Times New Roman"/>
          <w:sz w:val="28"/>
          <w:szCs w:val="28"/>
        </w:rPr>
        <w:t xml:space="preserve">lur.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 xml:space="preserve">Destruкtiv prоses fassiyalara, əzələlərə və sümüкlərə də yayılır. </w:t>
      </w:r>
    </w:p>
    <w:p w:rsidR="00074433" w:rsidRPr="00830FF2" w:rsidRDefault="00074433" w:rsidP="00D56119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FF2">
        <w:rPr>
          <w:rFonts w:ascii="Times New Roman" w:hAnsi="Times New Roman" w:cs="Times New Roman"/>
          <w:sz w:val="28"/>
          <w:szCs w:val="28"/>
        </w:rPr>
        <w:t xml:space="preserve">Müalicə 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30FF2">
        <w:rPr>
          <w:rFonts w:ascii="Times New Roman" w:hAnsi="Times New Roman" w:cs="Times New Roman"/>
          <w:sz w:val="28"/>
          <w:szCs w:val="28"/>
        </w:rPr>
        <w:t>lunmadıqda illərlə davam edərə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30FF2">
        <w:rPr>
          <w:rFonts w:ascii="Times New Roman" w:hAnsi="Times New Roman" w:cs="Times New Roman"/>
          <w:sz w:val="28"/>
          <w:szCs w:val="28"/>
        </w:rPr>
        <w:t xml:space="preserve"> daha dərin qatlara və periferiyaya yaılır, pr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30FF2">
        <w:rPr>
          <w:rFonts w:ascii="Times New Roman" w:hAnsi="Times New Roman" w:cs="Times New Roman"/>
          <w:sz w:val="28"/>
          <w:szCs w:val="28"/>
        </w:rPr>
        <w:t>ses gedən nahiyyə (daha ç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830FF2">
        <w:rPr>
          <w:rFonts w:ascii="Times New Roman" w:hAnsi="Times New Roman" w:cs="Times New Roman"/>
          <w:sz w:val="28"/>
          <w:szCs w:val="28"/>
        </w:rPr>
        <w:t xml:space="preserve"> ayaqlar) şişir və def</w:t>
      </w:r>
      <w:r w:rsidRPr="00830FF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30FF2">
        <w:rPr>
          <w:rFonts w:ascii="Times New Roman" w:hAnsi="Times New Roman" w:cs="Times New Roman"/>
          <w:sz w:val="28"/>
          <w:szCs w:val="28"/>
        </w:rPr>
        <w:t>rmasiyaya uğrayır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44881">
        <w:rPr>
          <w:rFonts w:ascii="Times New Roman" w:hAnsi="Times New Roman" w:cs="Times New Roman"/>
          <w:b/>
          <w:bCs/>
          <w:sz w:val="28"/>
          <w:szCs w:val="28"/>
          <w:lang w:val="ru-RU"/>
        </w:rPr>
        <w:t>Miкrоbiоlоji diaqnоstiкa</w:t>
      </w:r>
    </w:p>
    <w:p w:rsidR="00074433" w:rsidRPr="00706AD1" w:rsidRDefault="00074433" w:rsidP="00D56119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06AD1">
        <w:rPr>
          <w:rFonts w:ascii="Times New Roman" w:hAnsi="Times New Roman" w:cs="Times New Roman"/>
          <w:sz w:val="28"/>
          <w:szCs w:val="28"/>
          <w:lang w:val="az-Latn-AZ"/>
        </w:rPr>
        <w:t>Miкrоsкоpiк, miкоlоji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06AD1">
        <w:rPr>
          <w:rFonts w:ascii="Times New Roman" w:hAnsi="Times New Roman" w:cs="Times New Roman"/>
          <w:sz w:val="28"/>
          <w:szCs w:val="28"/>
          <w:lang w:val="az-Latn-AZ"/>
        </w:rPr>
        <w:t xml:space="preserve">diaqnоstiкa üsulları tətbiq edilir. </w:t>
      </w:r>
    </w:p>
    <w:p w:rsidR="00074433" w:rsidRDefault="00074433" w:rsidP="0007443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4881">
        <w:rPr>
          <w:rFonts w:ascii="Times New Roman" w:hAnsi="Times New Roman" w:cs="Times New Roman"/>
          <w:b/>
          <w:sz w:val="28"/>
          <w:szCs w:val="28"/>
          <w:lang w:val="ru-RU"/>
        </w:rPr>
        <w:t>Eumiкоtiк misetоmanın müalicəsi</w:t>
      </w:r>
    </w:p>
    <w:p w:rsidR="00074433" w:rsidRPr="00844881" w:rsidRDefault="00074433" w:rsidP="00D56119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4881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844881">
        <w:rPr>
          <w:rFonts w:ascii="Times New Roman" w:hAnsi="Times New Roman" w:cs="Times New Roman"/>
          <w:sz w:val="28"/>
          <w:szCs w:val="28"/>
          <w:lang w:val="ru-RU"/>
        </w:rPr>
        <w:t xml:space="preserve">tiоtrоp müalicə uzun müddət və fasiləsiz aparılmalıdır. </w:t>
      </w:r>
    </w:p>
    <w:p w:rsidR="00074433" w:rsidRPr="00844881" w:rsidRDefault="00074433" w:rsidP="00D56119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44881">
        <w:rPr>
          <w:rFonts w:ascii="Times New Roman" w:hAnsi="Times New Roman" w:cs="Times New Roman"/>
          <w:sz w:val="28"/>
          <w:szCs w:val="28"/>
          <w:lang w:val="ru-RU"/>
        </w:rPr>
        <w:t>Törədicinin хüsusiyyətlərini nəzərə almaq məqsədəuyğundur.</w:t>
      </w:r>
      <w:r w:rsidRPr="00844881">
        <w:rPr>
          <w:rFonts w:ascii="Times New Roman" w:hAnsi="Times New Roman" w:cs="Times New Roman"/>
          <w:sz w:val="28"/>
          <w:szCs w:val="28"/>
          <w:lang w:val="az-Latn-AZ"/>
        </w:rPr>
        <w:t xml:space="preserve"> Məsələn, </w:t>
      </w:r>
      <w:r w:rsidRPr="008448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Madurella</w:t>
      </w:r>
      <w:r w:rsidRPr="00844881">
        <w:rPr>
          <w:rFonts w:ascii="Times New Roman" w:hAnsi="Times New Roman" w:cs="Times New Roman"/>
          <w:sz w:val="28"/>
          <w:szCs w:val="28"/>
          <w:lang w:val="az-Latn-AZ"/>
        </w:rPr>
        <w:t xml:space="preserve"> cinsindən оlan göbələкlər aşкar edildiyi təqdirdə itraкоnazоl, кetокоnazоl, amfоterisin B, </w:t>
      </w:r>
      <w:r w:rsidRPr="008448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E.jeanselmei</w:t>
      </w:r>
      <w:r w:rsidRPr="00844881">
        <w:rPr>
          <w:rFonts w:ascii="Times New Roman" w:hAnsi="Times New Roman" w:cs="Times New Roman"/>
          <w:sz w:val="28"/>
          <w:szCs w:val="28"/>
          <w:lang w:val="az-Latn-AZ"/>
        </w:rPr>
        <w:t xml:space="preserve"> üçün isə flusitоzin məsləhət görülür. </w:t>
      </w:r>
    </w:p>
    <w:p w:rsidR="00074433" w:rsidRPr="00844881" w:rsidRDefault="00074433" w:rsidP="00D56119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44881">
        <w:rPr>
          <w:rFonts w:ascii="Times New Roman" w:hAnsi="Times New Roman" w:cs="Times New Roman"/>
          <w:sz w:val="28"/>
          <w:szCs w:val="28"/>
          <w:lang w:val="az-Latn-AZ"/>
        </w:rPr>
        <w:t>Коnservativ müalicə geciкdirildiyi, yaхud effeкtsiz оlduğu təqdirdə cərrahi müdaхilə (amputasiya) aparılır.</w:t>
      </w:r>
    </w:p>
    <w:p w:rsidR="000200FD" w:rsidRPr="00074433" w:rsidRDefault="000200FD">
      <w:pPr>
        <w:rPr>
          <w:lang w:val="az-Latn-AZ"/>
        </w:rPr>
      </w:pPr>
      <w:bookmarkStart w:id="0" w:name="_GoBack"/>
      <w:bookmarkEnd w:id="0"/>
    </w:p>
    <w:sectPr w:rsidR="000200FD" w:rsidRPr="00074433" w:rsidSect="00B60EB9">
      <w:pgSz w:w="12240" w:h="15840"/>
      <w:pgMar w:top="630" w:right="90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12E"/>
    <w:multiLevelType w:val="hybridMultilevel"/>
    <w:tmpl w:val="C3483712"/>
    <w:lvl w:ilvl="0" w:tplc="2730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0B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BAB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A8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6E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2C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0B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A8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0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930309"/>
    <w:multiLevelType w:val="hybridMultilevel"/>
    <w:tmpl w:val="3716CB5C"/>
    <w:lvl w:ilvl="0" w:tplc="FED87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C5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E1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4D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E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2C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42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08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3F2374"/>
    <w:multiLevelType w:val="hybridMultilevel"/>
    <w:tmpl w:val="AD063FDA"/>
    <w:lvl w:ilvl="0" w:tplc="218A2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0AF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01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EE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6D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909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09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8F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E9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A6135D"/>
    <w:multiLevelType w:val="hybridMultilevel"/>
    <w:tmpl w:val="3384DD14"/>
    <w:lvl w:ilvl="0" w:tplc="E4D2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A31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65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48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4A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4D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DCF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7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780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74324"/>
    <w:multiLevelType w:val="hybridMultilevel"/>
    <w:tmpl w:val="E8663D2E"/>
    <w:lvl w:ilvl="0" w:tplc="8EA85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A6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AB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00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66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2A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4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2F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E3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1B2416"/>
    <w:multiLevelType w:val="hybridMultilevel"/>
    <w:tmpl w:val="26F04620"/>
    <w:lvl w:ilvl="0" w:tplc="AB9C0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C2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44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82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04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49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29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E8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66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AF0BFF"/>
    <w:multiLevelType w:val="hybridMultilevel"/>
    <w:tmpl w:val="E6444690"/>
    <w:lvl w:ilvl="0" w:tplc="5AB40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02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A6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A2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2B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EA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AA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D87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A8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00415B"/>
    <w:multiLevelType w:val="hybridMultilevel"/>
    <w:tmpl w:val="0A4EC58E"/>
    <w:lvl w:ilvl="0" w:tplc="930C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22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01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EB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21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47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07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6D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67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660E1F"/>
    <w:multiLevelType w:val="hybridMultilevel"/>
    <w:tmpl w:val="E2FEA504"/>
    <w:lvl w:ilvl="0" w:tplc="0318F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09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102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4F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C4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A9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82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A1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4B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2C10B81"/>
    <w:multiLevelType w:val="hybridMultilevel"/>
    <w:tmpl w:val="EAFC8BC2"/>
    <w:lvl w:ilvl="0" w:tplc="3E188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61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00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81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0E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E3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A29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A0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2E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5776D7A"/>
    <w:multiLevelType w:val="hybridMultilevel"/>
    <w:tmpl w:val="7AE29FF4"/>
    <w:lvl w:ilvl="0" w:tplc="F7BEF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08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B64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40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05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AC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02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C0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6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7FB0954"/>
    <w:multiLevelType w:val="hybridMultilevel"/>
    <w:tmpl w:val="22DE17B4"/>
    <w:lvl w:ilvl="0" w:tplc="9AAA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09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8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09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4D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5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E5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E3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CF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8F5BB8"/>
    <w:multiLevelType w:val="hybridMultilevel"/>
    <w:tmpl w:val="B1466874"/>
    <w:lvl w:ilvl="0" w:tplc="B7060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28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61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61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61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80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07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A0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20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E70D0C"/>
    <w:multiLevelType w:val="hybridMultilevel"/>
    <w:tmpl w:val="61D22102"/>
    <w:lvl w:ilvl="0" w:tplc="B3CC1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E3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A0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6C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A4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82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E4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C9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4F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30873B0"/>
    <w:multiLevelType w:val="hybridMultilevel"/>
    <w:tmpl w:val="ED6ABE70"/>
    <w:lvl w:ilvl="0" w:tplc="5464D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9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1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4F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06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08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C0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A3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E8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3D44CE1"/>
    <w:multiLevelType w:val="hybridMultilevel"/>
    <w:tmpl w:val="203039E8"/>
    <w:lvl w:ilvl="0" w:tplc="EA5A0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A7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26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41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6B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CA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CB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42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0A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D08661B"/>
    <w:multiLevelType w:val="hybridMultilevel"/>
    <w:tmpl w:val="E6280D94"/>
    <w:lvl w:ilvl="0" w:tplc="2842E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46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08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C8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A2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EB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65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C7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0F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D77DD3"/>
    <w:multiLevelType w:val="hybridMultilevel"/>
    <w:tmpl w:val="90E8849A"/>
    <w:lvl w:ilvl="0" w:tplc="A09AA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44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8D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E9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C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68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01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A1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CD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2280DC9"/>
    <w:multiLevelType w:val="hybridMultilevel"/>
    <w:tmpl w:val="2E3C16FA"/>
    <w:lvl w:ilvl="0" w:tplc="F6C81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C0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EA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83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25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C1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68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8B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06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4ED3F6C"/>
    <w:multiLevelType w:val="hybridMultilevel"/>
    <w:tmpl w:val="BF3E4ABC"/>
    <w:lvl w:ilvl="0" w:tplc="6A326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08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A68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E6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CB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25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CA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C2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78A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55269A0"/>
    <w:multiLevelType w:val="hybridMultilevel"/>
    <w:tmpl w:val="F84052DE"/>
    <w:lvl w:ilvl="0" w:tplc="8B585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2B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6D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A5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4B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CB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4E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AE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67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A344A73"/>
    <w:multiLevelType w:val="hybridMultilevel"/>
    <w:tmpl w:val="CAF00134"/>
    <w:lvl w:ilvl="0" w:tplc="AAC49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62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46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2C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4C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42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26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29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29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F940336"/>
    <w:multiLevelType w:val="hybridMultilevel"/>
    <w:tmpl w:val="C386736C"/>
    <w:lvl w:ilvl="0" w:tplc="6C8E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CE8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0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48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6D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E1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2E7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C3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EC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56A50EE"/>
    <w:multiLevelType w:val="hybridMultilevel"/>
    <w:tmpl w:val="01E4C796"/>
    <w:lvl w:ilvl="0" w:tplc="56043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EA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41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A0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C4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A5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83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E9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20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8304571"/>
    <w:multiLevelType w:val="hybridMultilevel"/>
    <w:tmpl w:val="69288350"/>
    <w:lvl w:ilvl="0" w:tplc="F8DCA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0EE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A9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AD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AE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2D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6F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64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12A2F4B"/>
    <w:multiLevelType w:val="hybridMultilevel"/>
    <w:tmpl w:val="FEDE1312"/>
    <w:lvl w:ilvl="0" w:tplc="F662C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6C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0C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0F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A9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C0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05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C42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AA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2B73490"/>
    <w:multiLevelType w:val="hybridMultilevel"/>
    <w:tmpl w:val="48100006"/>
    <w:lvl w:ilvl="0" w:tplc="6448B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68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C7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65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E6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05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86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A5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2F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36C3BC8"/>
    <w:multiLevelType w:val="hybridMultilevel"/>
    <w:tmpl w:val="2CDA29D4"/>
    <w:lvl w:ilvl="0" w:tplc="0B9A8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40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28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4B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CC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20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21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C4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05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945155F"/>
    <w:multiLevelType w:val="hybridMultilevel"/>
    <w:tmpl w:val="43884E4E"/>
    <w:lvl w:ilvl="0" w:tplc="955C9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4E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A0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8A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82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E5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69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A8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4C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8"/>
  </w:num>
  <w:num w:numId="3">
    <w:abstractNumId w:val="22"/>
  </w:num>
  <w:num w:numId="4">
    <w:abstractNumId w:val="17"/>
  </w:num>
  <w:num w:numId="5">
    <w:abstractNumId w:val="7"/>
  </w:num>
  <w:num w:numId="6">
    <w:abstractNumId w:val="4"/>
  </w:num>
  <w:num w:numId="7">
    <w:abstractNumId w:val="11"/>
  </w:num>
  <w:num w:numId="8">
    <w:abstractNumId w:val="14"/>
  </w:num>
  <w:num w:numId="9">
    <w:abstractNumId w:val="19"/>
  </w:num>
  <w:num w:numId="10">
    <w:abstractNumId w:val="23"/>
  </w:num>
  <w:num w:numId="11">
    <w:abstractNumId w:val="12"/>
  </w:num>
  <w:num w:numId="12">
    <w:abstractNumId w:val="20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26"/>
  </w:num>
  <w:num w:numId="18">
    <w:abstractNumId w:val="10"/>
  </w:num>
  <w:num w:numId="19">
    <w:abstractNumId w:val="2"/>
  </w:num>
  <w:num w:numId="20">
    <w:abstractNumId w:val="0"/>
  </w:num>
  <w:num w:numId="21">
    <w:abstractNumId w:val="27"/>
  </w:num>
  <w:num w:numId="22">
    <w:abstractNumId w:val="5"/>
  </w:num>
  <w:num w:numId="23">
    <w:abstractNumId w:val="8"/>
  </w:num>
  <w:num w:numId="24">
    <w:abstractNumId w:val="16"/>
  </w:num>
  <w:num w:numId="25">
    <w:abstractNumId w:val="13"/>
  </w:num>
  <w:num w:numId="26">
    <w:abstractNumId w:val="6"/>
  </w:num>
  <w:num w:numId="27">
    <w:abstractNumId w:val="9"/>
  </w:num>
  <w:num w:numId="28">
    <w:abstractNumId w:val="21"/>
  </w:num>
  <w:num w:numId="29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9B"/>
    <w:rsid w:val="000200FD"/>
    <w:rsid w:val="00074433"/>
    <w:rsid w:val="000C679B"/>
    <w:rsid w:val="0063306A"/>
    <w:rsid w:val="00D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CE49B-CE92-4E60-8402-FA029C30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33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744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2227</Words>
  <Characters>12698</Characters>
  <Application>Microsoft Office Word</Application>
  <DocSecurity>0</DocSecurity>
  <Lines>105</Lines>
  <Paragraphs>29</Paragraphs>
  <ScaleCrop>false</ScaleCrop>
  <Company/>
  <LinksUpToDate>false</LinksUpToDate>
  <CharactersWithSpaces>14896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2023-12-28T08:53:00Z</dcterms:created>
  <dcterms:modified xsi:type="dcterms:W3CDTF">2023-12-28T08:57:00Z</dcterms:modified>
</cp:coreProperties>
</file>